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7C" w:rsidRDefault="00005A64" w:rsidP="00A76A0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</w:t>
      </w:r>
      <w:r w:rsidR="00A76A07" w:rsidRPr="00005A64">
        <w:rPr>
          <w:rFonts w:asciiTheme="majorBidi" w:hAnsiTheme="majorBidi" w:cstheme="majorBidi"/>
          <w:sz w:val="28"/>
          <w:szCs w:val="28"/>
        </w:rPr>
        <w:t>униципальное общеобразовательное учреждение "Средняя школа № 4"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005A64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005A64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005A64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005A64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005A64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005A64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05A64">
              <w:rPr>
                <w:rFonts w:asciiTheme="majorBidi" w:hAnsiTheme="majorBidi" w:cstheme="majorBidi"/>
                <w:sz w:val="24"/>
                <w:szCs w:val="24"/>
              </w:rPr>
              <w:t>и.о</w:t>
            </w:r>
            <w:proofErr w:type="spellEnd"/>
            <w:r w:rsidRPr="00005A64">
              <w:rPr>
                <w:rFonts w:asciiTheme="majorBidi" w:hAnsiTheme="majorBidi" w:cstheme="majorBidi"/>
                <w:sz w:val="24"/>
                <w:szCs w:val="24"/>
              </w:rPr>
              <w:t>. директора</w:t>
            </w:r>
          </w:p>
          <w:p w:rsidR="007B5622" w:rsidRPr="00005A64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05A64">
              <w:rPr>
                <w:rFonts w:asciiTheme="majorBidi" w:hAnsiTheme="majorBidi" w:cstheme="majorBidi"/>
                <w:sz w:val="24"/>
                <w:szCs w:val="24"/>
              </w:rPr>
              <w:t>Рубищева</w:t>
            </w:r>
            <w:proofErr w:type="spellEnd"/>
            <w:r w:rsidRPr="00005A64">
              <w:rPr>
                <w:rFonts w:asciiTheme="majorBidi" w:hAnsiTheme="majorBidi" w:cstheme="majorBidi"/>
                <w:sz w:val="24"/>
                <w:szCs w:val="24"/>
              </w:rPr>
              <w:t xml:space="preserve"> Л.А.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153-ОД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Переславль-Залесский, Ярославская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учреждение "Средняя школа № 4"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005A6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класс</w:t>
      </w:r>
      <w:r w:rsidR="00005A64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05A64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 w:rsidR="00005A64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005A64">
        <w:rPr>
          <w:rStyle w:val="markedcontent"/>
          <w:rFonts w:asciiTheme="majorBidi" w:hAnsiTheme="majorBidi" w:cstheme="majorBidi"/>
          <w:sz w:val="28"/>
          <w:szCs w:val="28"/>
        </w:rPr>
        <w:t>го учреждения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школа № 4"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005A64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 w:rsidR="00005A64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005A64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005A64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школа № 4"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19.05.2024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005A6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класс</w:t>
      </w:r>
      <w:r w:rsidR="00005A64"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005A6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класс</w:t>
      </w:r>
      <w:r w:rsidR="00005A64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005A6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005A64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 w:rsidR="00005A64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005A64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005A64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школа № 4"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информатика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005A64" w:rsidRPr="006E1004" w:rsidRDefault="00005A64" w:rsidP="00005A6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– процедура, проводимая с целью оценки качества освоения обучающимися части содержания (</w:t>
      </w:r>
      <w:r>
        <w:rPr>
          <w:rStyle w:val="markedcontent"/>
          <w:rFonts w:asciiTheme="majorBidi" w:hAnsiTheme="majorBidi" w:cstheme="majorBidi"/>
          <w:sz w:val="28"/>
          <w:szCs w:val="28"/>
        </w:rPr>
        <w:t>полугодовое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оценивание) или всего объема учебной дисциплины за учебный год (годовое оценивание).</w:t>
      </w:r>
    </w:p>
    <w:p w:rsidR="00005A64" w:rsidRPr="006E1004" w:rsidRDefault="00005A64" w:rsidP="00005A6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обучающихся за </w:t>
      </w:r>
      <w:r>
        <w:rPr>
          <w:rStyle w:val="markedcontent"/>
          <w:rFonts w:asciiTheme="majorBidi" w:hAnsiTheme="majorBidi" w:cstheme="majorBidi"/>
          <w:sz w:val="28"/>
          <w:szCs w:val="28"/>
        </w:rPr>
        <w:t>полугодие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 графиком.</w:t>
      </w:r>
    </w:p>
    <w:p w:rsidR="00005A64" w:rsidRPr="006E1004" w:rsidRDefault="00005A64" w:rsidP="00005A6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</w:t>
      </w:r>
      <w:r>
        <w:rPr>
          <w:rStyle w:val="markedcontent"/>
          <w:rFonts w:asciiTheme="majorBidi" w:hAnsiTheme="majorBidi" w:cstheme="majorBidi"/>
          <w:sz w:val="28"/>
          <w:szCs w:val="28"/>
        </w:rPr>
        <w:t>полугодиям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Предметы из части, формируемой участниками 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005A64" w:rsidRPr="00E83DBC" w:rsidRDefault="00005A64" w:rsidP="00005A6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 проходит на последней учебной неделе </w:t>
      </w:r>
      <w:r>
        <w:rPr>
          <w:rStyle w:val="markedcontent"/>
          <w:rFonts w:asciiTheme="majorBidi" w:hAnsiTheme="majorBidi" w:cstheme="majorBidi"/>
          <w:sz w:val="28"/>
          <w:szCs w:val="28"/>
        </w:rPr>
        <w:t>полугодия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E83DBC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 за </w:t>
      </w:r>
      <w:r>
        <w:rPr>
          <w:rStyle w:val="markedcontent"/>
          <w:rFonts w:asciiTheme="majorBidi" w:hAnsiTheme="majorBidi" w:cstheme="majorBidi"/>
          <w:sz w:val="28"/>
          <w:szCs w:val="28"/>
        </w:rPr>
        <w:t>полугодие</w:t>
      </w:r>
      <w:r w:rsidRPr="00E83DBC">
        <w:rPr>
          <w:rStyle w:val="markedcontent"/>
          <w:rFonts w:asciiTheme="majorBidi" w:hAnsiTheme="majorBidi" w:cstheme="majorBidi"/>
          <w:sz w:val="28"/>
          <w:szCs w:val="28"/>
        </w:rPr>
        <w:t xml:space="preserve"> проводится в форме интегрированного зачета, как среднее арифметическое текущих отметок по правилам математического округления.</w:t>
      </w:r>
    </w:p>
    <w:p w:rsidR="00005A64" w:rsidRPr="00E83DBC" w:rsidRDefault="00005A64" w:rsidP="00005A64">
      <w:pPr>
        <w:ind w:firstLine="567"/>
        <w:jc w:val="both"/>
        <w:rPr>
          <w:rStyle w:val="markedcontent"/>
        </w:rPr>
      </w:pPr>
      <w:r w:rsidRPr="00E83DBC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 за год проводится в форме интегрированного зачета, как среднее арифметическое отметок за </w:t>
      </w:r>
      <w:r>
        <w:rPr>
          <w:rStyle w:val="markedcontent"/>
          <w:rFonts w:asciiTheme="majorBidi" w:hAnsiTheme="majorBidi" w:cstheme="majorBidi"/>
          <w:sz w:val="28"/>
          <w:szCs w:val="28"/>
        </w:rPr>
        <w:t>полугодия</w:t>
      </w:r>
      <w:r w:rsidRPr="00E83DBC">
        <w:rPr>
          <w:rStyle w:val="markedcontent"/>
          <w:rFonts w:asciiTheme="majorBidi" w:hAnsiTheme="majorBidi" w:cstheme="majorBidi"/>
          <w:sz w:val="28"/>
          <w:szCs w:val="28"/>
        </w:rPr>
        <w:t xml:space="preserve"> по правилам математического округления.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5"/>
        <w:gridCol w:w="4655"/>
        <w:gridCol w:w="2616"/>
        <w:gridCol w:w="2616"/>
      </w:tblGrid>
      <w:tr w:rsidR="008A51EA">
        <w:tc>
          <w:tcPr>
            <w:tcW w:w="6000" w:type="dxa"/>
            <w:vMerge w:val="restart"/>
            <w:shd w:val="clear" w:color="auto" w:fill="D9D9D9"/>
          </w:tcPr>
          <w:p w:rsidR="008A51EA" w:rsidRDefault="00005A64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8A51EA" w:rsidRDefault="00005A64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8A51EA" w:rsidRDefault="00005A64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A51EA">
        <w:tc>
          <w:tcPr>
            <w:tcW w:w="3638" w:type="dxa"/>
            <w:vMerge/>
          </w:tcPr>
          <w:p w:rsidR="008A51EA" w:rsidRDefault="008A51EA"/>
        </w:tc>
        <w:tc>
          <w:tcPr>
            <w:tcW w:w="3638" w:type="dxa"/>
            <w:vMerge/>
          </w:tcPr>
          <w:p w:rsidR="008A51EA" w:rsidRDefault="008A51EA"/>
        </w:tc>
        <w:tc>
          <w:tcPr>
            <w:tcW w:w="0" w:type="dxa"/>
            <w:shd w:val="clear" w:color="auto" w:fill="D9D9D9"/>
          </w:tcPr>
          <w:p w:rsidR="008A51EA" w:rsidRDefault="00005A64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0" w:type="dxa"/>
            <w:shd w:val="clear" w:color="auto" w:fill="D9D9D9"/>
          </w:tcPr>
          <w:p w:rsidR="008A51EA" w:rsidRDefault="00005A64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8A51EA">
        <w:tc>
          <w:tcPr>
            <w:tcW w:w="14552" w:type="dxa"/>
            <w:gridSpan w:val="4"/>
            <w:shd w:val="clear" w:color="auto" w:fill="FFFFB3"/>
          </w:tcPr>
          <w:p w:rsidR="008A51EA" w:rsidRDefault="00005A64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8A51EA">
        <w:tc>
          <w:tcPr>
            <w:tcW w:w="3638" w:type="dxa"/>
            <w:vMerge w:val="restart"/>
          </w:tcPr>
          <w:p w:rsidR="008A51EA" w:rsidRDefault="00005A64">
            <w:r>
              <w:t>Русский язык и литература</w:t>
            </w:r>
          </w:p>
        </w:tc>
        <w:tc>
          <w:tcPr>
            <w:tcW w:w="3638" w:type="dxa"/>
          </w:tcPr>
          <w:p w:rsidR="008A51EA" w:rsidRDefault="00005A64">
            <w:r>
              <w:t>Русский язык</w:t>
            </w:r>
          </w:p>
        </w:tc>
        <w:tc>
          <w:tcPr>
            <w:tcW w:w="3638" w:type="dxa"/>
          </w:tcPr>
          <w:p w:rsidR="008A51EA" w:rsidRDefault="00005A64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8A51EA" w:rsidRDefault="00005A64">
            <w:pPr>
              <w:jc w:val="center"/>
            </w:pPr>
            <w:r>
              <w:t>2</w:t>
            </w:r>
          </w:p>
        </w:tc>
      </w:tr>
      <w:tr w:rsidR="008A51EA">
        <w:tc>
          <w:tcPr>
            <w:tcW w:w="3638" w:type="dxa"/>
            <w:vMerge/>
          </w:tcPr>
          <w:p w:rsidR="008A51EA" w:rsidRDefault="008A51EA"/>
        </w:tc>
        <w:tc>
          <w:tcPr>
            <w:tcW w:w="3638" w:type="dxa"/>
          </w:tcPr>
          <w:p w:rsidR="008A51EA" w:rsidRDefault="00005A64">
            <w:r>
              <w:t>Литература</w:t>
            </w:r>
          </w:p>
        </w:tc>
        <w:tc>
          <w:tcPr>
            <w:tcW w:w="3638" w:type="dxa"/>
          </w:tcPr>
          <w:p w:rsidR="008A51EA" w:rsidRDefault="00005A64">
            <w:pPr>
              <w:jc w:val="center"/>
            </w:pPr>
            <w:r>
              <w:t>5</w:t>
            </w:r>
          </w:p>
        </w:tc>
        <w:tc>
          <w:tcPr>
            <w:tcW w:w="3638" w:type="dxa"/>
          </w:tcPr>
          <w:p w:rsidR="008A51EA" w:rsidRDefault="00005A64">
            <w:pPr>
              <w:jc w:val="center"/>
            </w:pPr>
            <w:r>
              <w:t>5</w:t>
            </w:r>
          </w:p>
        </w:tc>
      </w:tr>
      <w:tr w:rsidR="008A51EA">
        <w:tc>
          <w:tcPr>
            <w:tcW w:w="3638" w:type="dxa"/>
          </w:tcPr>
          <w:p w:rsidR="008A51EA" w:rsidRDefault="00005A64">
            <w:r>
              <w:t>Иностранные языки</w:t>
            </w:r>
          </w:p>
        </w:tc>
        <w:tc>
          <w:tcPr>
            <w:tcW w:w="3638" w:type="dxa"/>
          </w:tcPr>
          <w:p w:rsidR="008A51EA" w:rsidRDefault="00005A64">
            <w:r>
              <w:t>Иностранный язык</w:t>
            </w:r>
          </w:p>
        </w:tc>
        <w:tc>
          <w:tcPr>
            <w:tcW w:w="3638" w:type="dxa"/>
          </w:tcPr>
          <w:p w:rsidR="008A51EA" w:rsidRDefault="00005A64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8A51EA" w:rsidRDefault="00005A64">
            <w:pPr>
              <w:jc w:val="center"/>
            </w:pPr>
            <w:r>
              <w:t>3</w:t>
            </w:r>
          </w:p>
        </w:tc>
      </w:tr>
      <w:tr w:rsidR="008A51EA">
        <w:tc>
          <w:tcPr>
            <w:tcW w:w="3638" w:type="dxa"/>
            <w:vMerge w:val="restart"/>
          </w:tcPr>
          <w:p w:rsidR="008A51EA" w:rsidRDefault="00005A64">
            <w:r>
              <w:t>Математика и информатика</w:t>
            </w:r>
          </w:p>
        </w:tc>
        <w:tc>
          <w:tcPr>
            <w:tcW w:w="3638" w:type="dxa"/>
          </w:tcPr>
          <w:p w:rsidR="008A51EA" w:rsidRDefault="00005A64">
            <w:r>
              <w:t>Алгебра</w:t>
            </w:r>
          </w:p>
        </w:tc>
        <w:tc>
          <w:tcPr>
            <w:tcW w:w="3638" w:type="dxa"/>
          </w:tcPr>
          <w:p w:rsidR="008A51EA" w:rsidRDefault="00005A64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8A51EA" w:rsidRDefault="00005A64">
            <w:pPr>
              <w:jc w:val="center"/>
            </w:pPr>
            <w:r>
              <w:t>3</w:t>
            </w:r>
          </w:p>
        </w:tc>
      </w:tr>
      <w:tr w:rsidR="008A51EA">
        <w:tc>
          <w:tcPr>
            <w:tcW w:w="3638" w:type="dxa"/>
            <w:vMerge/>
          </w:tcPr>
          <w:p w:rsidR="008A51EA" w:rsidRDefault="008A51EA"/>
        </w:tc>
        <w:tc>
          <w:tcPr>
            <w:tcW w:w="3638" w:type="dxa"/>
          </w:tcPr>
          <w:p w:rsidR="008A51EA" w:rsidRDefault="00005A64">
            <w:r>
              <w:t>Геометрия</w:t>
            </w:r>
          </w:p>
        </w:tc>
        <w:tc>
          <w:tcPr>
            <w:tcW w:w="3638" w:type="dxa"/>
          </w:tcPr>
          <w:p w:rsidR="008A51EA" w:rsidRDefault="00005A64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8A51EA" w:rsidRDefault="00005A64">
            <w:pPr>
              <w:jc w:val="center"/>
            </w:pPr>
            <w:r>
              <w:t>1</w:t>
            </w:r>
          </w:p>
        </w:tc>
      </w:tr>
      <w:tr w:rsidR="008A51EA">
        <w:tc>
          <w:tcPr>
            <w:tcW w:w="3638" w:type="dxa"/>
            <w:vMerge/>
          </w:tcPr>
          <w:p w:rsidR="008A51EA" w:rsidRDefault="008A51EA"/>
        </w:tc>
        <w:tc>
          <w:tcPr>
            <w:tcW w:w="3638" w:type="dxa"/>
          </w:tcPr>
          <w:p w:rsidR="008A51EA" w:rsidRDefault="00005A64">
            <w:r>
              <w:t>Вероятность и статистика</w:t>
            </w:r>
          </w:p>
        </w:tc>
        <w:tc>
          <w:tcPr>
            <w:tcW w:w="3638" w:type="dxa"/>
          </w:tcPr>
          <w:p w:rsidR="008A51EA" w:rsidRDefault="00005A6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A51EA" w:rsidRDefault="00005A64">
            <w:pPr>
              <w:jc w:val="center"/>
            </w:pPr>
            <w:r>
              <w:t>1</w:t>
            </w:r>
          </w:p>
        </w:tc>
      </w:tr>
      <w:tr w:rsidR="008A51EA">
        <w:tc>
          <w:tcPr>
            <w:tcW w:w="3638" w:type="dxa"/>
            <w:vMerge/>
          </w:tcPr>
          <w:p w:rsidR="008A51EA" w:rsidRDefault="008A51EA"/>
        </w:tc>
        <w:tc>
          <w:tcPr>
            <w:tcW w:w="3638" w:type="dxa"/>
          </w:tcPr>
          <w:p w:rsidR="008A51EA" w:rsidRDefault="00005A64">
            <w:r>
              <w:t>Информатика</w:t>
            </w:r>
          </w:p>
        </w:tc>
        <w:tc>
          <w:tcPr>
            <w:tcW w:w="3638" w:type="dxa"/>
          </w:tcPr>
          <w:p w:rsidR="008A51EA" w:rsidRDefault="00005A6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A51EA" w:rsidRDefault="00005A64">
            <w:pPr>
              <w:jc w:val="center"/>
            </w:pPr>
            <w:r>
              <w:t>1</w:t>
            </w:r>
          </w:p>
        </w:tc>
      </w:tr>
      <w:tr w:rsidR="008A51EA">
        <w:tc>
          <w:tcPr>
            <w:tcW w:w="3638" w:type="dxa"/>
            <w:vMerge w:val="restart"/>
          </w:tcPr>
          <w:p w:rsidR="008A51EA" w:rsidRDefault="00005A64">
            <w:r>
              <w:t>Общественно-научные предметы</w:t>
            </w:r>
          </w:p>
        </w:tc>
        <w:tc>
          <w:tcPr>
            <w:tcW w:w="3638" w:type="dxa"/>
          </w:tcPr>
          <w:p w:rsidR="008A51EA" w:rsidRDefault="00005A64">
            <w:r>
              <w:t>История</w:t>
            </w:r>
          </w:p>
        </w:tc>
        <w:tc>
          <w:tcPr>
            <w:tcW w:w="3638" w:type="dxa"/>
          </w:tcPr>
          <w:p w:rsidR="008A51EA" w:rsidRDefault="00005A64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8A51EA" w:rsidRDefault="00005A64">
            <w:pPr>
              <w:jc w:val="center"/>
            </w:pPr>
            <w:r>
              <w:t>2</w:t>
            </w:r>
          </w:p>
        </w:tc>
      </w:tr>
      <w:tr w:rsidR="008A51EA">
        <w:tc>
          <w:tcPr>
            <w:tcW w:w="3638" w:type="dxa"/>
            <w:vMerge/>
          </w:tcPr>
          <w:p w:rsidR="008A51EA" w:rsidRDefault="008A51EA"/>
        </w:tc>
        <w:tc>
          <w:tcPr>
            <w:tcW w:w="3638" w:type="dxa"/>
          </w:tcPr>
          <w:p w:rsidR="008A51EA" w:rsidRDefault="00005A64">
            <w:r>
              <w:t>Обществознание</w:t>
            </w:r>
          </w:p>
        </w:tc>
        <w:tc>
          <w:tcPr>
            <w:tcW w:w="3638" w:type="dxa"/>
          </w:tcPr>
          <w:p w:rsidR="008A51EA" w:rsidRDefault="00005A64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8A51EA" w:rsidRDefault="00005A64">
            <w:pPr>
              <w:jc w:val="center"/>
            </w:pPr>
            <w:r>
              <w:t>4</w:t>
            </w:r>
          </w:p>
        </w:tc>
      </w:tr>
      <w:tr w:rsidR="008A51EA">
        <w:tc>
          <w:tcPr>
            <w:tcW w:w="3638" w:type="dxa"/>
            <w:vMerge/>
          </w:tcPr>
          <w:p w:rsidR="008A51EA" w:rsidRDefault="008A51EA"/>
        </w:tc>
        <w:tc>
          <w:tcPr>
            <w:tcW w:w="3638" w:type="dxa"/>
          </w:tcPr>
          <w:p w:rsidR="008A51EA" w:rsidRDefault="00005A64">
            <w:r>
              <w:t>География</w:t>
            </w:r>
          </w:p>
        </w:tc>
        <w:tc>
          <w:tcPr>
            <w:tcW w:w="3638" w:type="dxa"/>
          </w:tcPr>
          <w:p w:rsidR="008A51EA" w:rsidRDefault="00005A6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A51EA" w:rsidRDefault="00005A64">
            <w:pPr>
              <w:jc w:val="center"/>
            </w:pPr>
            <w:r>
              <w:t>1</w:t>
            </w:r>
          </w:p>
        </w:tc>
      </w:tr>
      <w:tr w:rsidR="008A51EA">
        <w:tc>
          <w:tcPr>
            <w:tcW w:w="3638" w:type="dxa"/>
            <w:vMerge w:val="restart"/>
          </w:tcPr>
          <w:p w:rsidR="008A51EA" w:rsidRDefault="00005A64">
            <w:r>
              <w:t>Естественно-научные предметы</w:t>
            </w:r>
          </w:p>
        </w:tc>
        <w:tc>
          <w:tcPr>
            <w:tcW w:w="3638" w:type="dxa"/>
          </w:tcPr>
          <w:p w:rsidR="008A51EA" w:rsidRDefault="00005A64">
            <w:r>
              <w:t>Физика</w:t>
            </w:r>
          </w:p>
        </w:tc>
        <w:tc>
          <w:tcPr>
            <w:tcW w:w="3638" w:type="dxa"/>
          </w:tcPr>
          <w:p w:rsidR="008A51EA" w:rsidRDefault="00005A64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8A51EA" w:rsidRDefault="00005A64">
            <w:pPr>
              <w:jc w:val="center"/>
            </w:pPr>
            <w:r>
              <w:t>2</w:t>
            </w:r>
          </w:p>
        </w:tc>
      </w:tr>
      <w:tr w:rsidR="008A51EA">
        <w:tc>
          <w:tcPr>
            <w:tcW w:w="3638" w:type="dxa"/>
            <w:vMerge/>
          </w:tcPr>
          <w:p w:rsidR="008A51EA" w:rsidRDefault="008A51EA"/>
        </w:tc>
        <w:tc>
          <w:tcPr>
            <w:tcW w:w="3638" w:type="dxa"/>
          </w:tcPr>
          <w:p w:rsidR="008A51EA" w:rsidRDefault="00005A64">
            <w:r>
              <w:t>Химия</w:t>
            </w:r>
          </w:p>
        </w:tc>
        <w:tc>
          <w:tcPr>
            <w:tcW w:w="3638" w:type="dxa"/>
          </w:tcPr>
          <w:p w:rsidR="008A51EA" w:rsidRDefault="00005A6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A51EA" w:rsidRDefault="00005A64">
            <w:pPr>
              <w:jc w:val="center"/>
            </w:pPr>
            <w:r>
              <w:t>1</w:t>
            </w:r>
          </w:p>
        </w:tc>
      </w:tr>
      <w:tr w:rsidR="008A51EA">
        <w:tc>
          <w:tcPr>
            <w:tcW w:w="3638" w:type="dxa"/>
            <w:vMerge/>
          </w:tcPr>
          <w:p w:rsidR="008A51EA" w:rsidRDefault="008A51EA"/>
        </w:tc>
        <w:tc>
          <w:tcPr>
            <w:tcW w:w="3638" w:type="dxa"/>
          </w:tcPr>
          <w:p w:rsidR="008A51EA" w:rsidRDefault="00005A64">
            <w:r>
              <w:t>Биология</w:t>
            </w:r>
          </w:p>
        </w:tc>
        <w:tc>
          <w:tcPr>
            <w:tcW w:w="3638" w:type="dxa"/>
          </w:tcPr>
          <w:p w:rsidR="008A51EA" w:rsidRDefault="00005A6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A51EA" w:rsidRDefault="00005A64">
            <w:pPr>
              <w:jc w:val="center"/>
            </w:pPr>
            <w:r>
              <w:t>1</w:t>
            </w:r>
          </w:p>
        </w:tc>
      </w:tr>
      <w:tr w:rsidR="008A51EA">
        <w:tc>
          <w:tcPr>
            <w:tcW w:w="3638" w:type="dxa"/>
            <w:vMerge w:val="restart"/>
          </w:tcPr>
          <w:p w:rsidR="008A51EA" w:rsidRDefault="00005A64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8A51EA" w:rsidRDefault="00005A64">
            <w:r>
              <w:t>Физическая культура</w:t>
            </w:r>
          </w:p>
        </w:tc>
        <w:tc>
          <w:tcPr>
            <w:tcW w:w="3638" w:type="dxa"/>
          </w:tcPr>
          <w:p w:rsidR="008A51EA" w:rsidRDefault="00005A64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8A51EA" w:rsidRDefault="00005A64">
            <w:pPr>
              <w:jc w:val="center"/>
            </w:pPr>
            <w:r>
              <w:t>3</w:t>
            </w:r>
          </w:p>
        </w:tc>
      </w:tr>
      <w:tr w:rsidR="008A51EA">
        <w:tc>
          <w:tcPr>
            <w:tcW w:w="3638" w:type="dxa"/>
            <w:vMerge/>
          </w:tcPr>
          <w:p w:rsidR="008A51EA" w:rsidRDefault="008A51EA"/>
        </w:tc>
        <w:tc>
          <w:tcPr>
            <w:tcW w:w="3638" w:type="dxa"/>
          </w:tcPr>
          <w:p w:rsidR="008A51EA" w:rsidRDefault="00005A64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8A51EA" w:rsidRDefault="00005A6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A51EA" w:rsidRDefault="00005A64">
            <w:pPr>
              <w:jc w:val="center"/>
            </w:pPr>
            <w:r>
              <w:t>1</w:t>
            </w:r>
          </w:p>
        </w:tc>
      </w:tr>
      <w:tr w:rsidR="008A51EA">
        <w:tc>
          <w:tcPr>
            <w:tcW w:w="3638" w:type="dxa"/>
          </w:tcPr>
          <w:p w:rsidR="008A51EA" w:rsidRDefault="00005A64">
            <w:r>
              <w:t>-----</w:t>
            </w:r>
          </w:p>
        </w:tc>
        <w:tc>
          <w:tcPr>
            <w:tcW w:w="3638" w:type="dxa"/>
          </w:tcPr>
          <w:p w:rsidR="008A51EA" w:rsidRDefault="00005A64">
            <w:r>
              <w:t>Индивидуальный проект</w:t>
            </w:r>
          </w:p>
        </w:tc>
        <w:tc>
          <w:tcPr>
            <w:tcW w:w="3638" w:type="dxa"/>
          </w:tcPr>
          <w:p w:rsidR="008A51EA" w:rsidRDefault="00005A6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A51EA" w:rsidRDefault="00005A64">
            <w:pPr>
              <w:jc w:val="center"/>
            </w:pPr>
            <w:r>
              <w:t>0</w:t>
            </w:r>
          </w:p>
        </w:tc>
      </w:tr>
      <w:tr w:rsidR="008A51EA">
        <w:tc>
          <w:tcPr>
            <w:tcW w:w="7276" w:type="dxa"/>
            <w:gridSpan w:val="2"/>
            <w:shd w:val="clear" w:color="auto" w:fill="00FF00"/>
          </w:tcPr>
          <w:p w:rsidR="008A51EA" w:rsidRDefault="00005A64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8A51EA" w:rsidRDefault="00005A64">
            <w:pPr>
              <w:jc w:val="center"/>
            </w:pPr>
            <w:r>
              <w:t>32</w:t>
            </w:r>
          </w:p>
        </w:tc>
        <w:tc>
          <w:tcPr>
            <w:tcW w:w="3638" w:type="dxa"/>
            <w:shd w:val="clear" w:color="auto" w:fill="00FF00"/>
          </w:tcPr>
          <w:p w:rsidR="008A51EA" w:rsidRDefault="00005A64">
            <w:pPr>
              <w:jc w:val="center"/>
            </w:pPr>
            <w:r>
              <w:t>31</w:t>
            </w:r>
          </w:p>
        </w:tc>
      </w:tr>
      <w:tr w:rsidR="008A51EA">
        <w:tc>
          <w:tcPr>
            <w:tcW w:w="14552" w:type="dxa"/>
            <w:gridSpan w:val="4"/>
            <w:shd w:val="clear" w:color="auto" w:fill="FFFFB3"/>
          </w:tcPr>
          <w:p w:rsidR="008A51EA" w:rsidRDefault="00005A64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8A51EA">
        <w:tc>
          <w:tcPr>
            <w:tcW w:w="7276" w:type="dxa"/>
            <w:gridSpan w:val="2"/>
            <w:shd w:val="clear" w:color="auto" w:fill="D9D9D9"/>
          </w:tcPr>
          <w:p w:rsidR="008A51EA" w:rsidRDefault="00005A64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8A51EA" w:rsidRDefault="008A51EA"/>
        </w:tc>
        <w:tc>
          <w:tcPr>
            <w:tcW w:w="3638" w:type="dxa"/>
            <w:shd w:val="clear" w:color="auto" w:fill="D9D9D9"/>
          </w:tcPr>
          <w:p w:rsidR="008A51EA" w:rsidRDefault="008A51EA"/>
        </w:tc>
      </w:tr>
      <w:tr w:rsidR="008A51EA">
        <w:tc>
          <w:tcPr>
            <w:tcW w:w="7276" w:type="dxa"/>
            <w:gridSpan w:val="2"/>
          </w:tcPr>
          <w:p w:rsidR="008A51EA" w:rsidRDefault="00005A64">
            <w:r>
              <w:t>алгебра</w:t>
            </w:r>
          </w:p>
        </w:tc>
        <w:tc>
          <w:tcPr>
            <w:tcW w:w="3638" w:type="dxa"/>
          </w:tcPr>
          <w:p w:rsidR="008A51EA" w:rsidRDefault="00005A6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A51EA" w:rsidRDefault="00005A64">
            <w:pPr>
              <w:jc w:val="center"/>
            </w:pPr>
            <w:r>
              <w:t>1</w:t>
            </w:r>
          </w:p>
        </w:tc>
      </w:tr>
      <w:tr w:rsidR="008A51EA">
        <w:tc>
          <w:tcPr>
            <w:tcW w:w="7276" w:type="dxa"/>
            <w:gridSpan w:val="2"/>
          </w:tcPr>
          <w:p w:rsidR="008A51EA" w:rsidRDefault="00005A64">
            <w:r>
              <w:t>геометрия</w:t>
            </w:r>
          </w:p>
        </w:tc>
        <w:tc>
          <w:tcPr>
            <w:tcW w:w="3638" w:type="dxa"/>
          </w:tcPr>
          <w:p w:rsidR="008A51EA" w:rsidRDefault="00005A64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8A51EA" w:rsidRDefault="00005A64">
            <w:pPr>
              <w:jc w:val="center"/>
            </w:pPr>
            <w:r>
              <w:t>1</w:t>
            </w:r>
          </w:p>
        </w:tc>
      </w:tr>
      <w:tr w:rsidR="008A51EA">
        <w:tc>
          <w:tcPr>
            <w:tcW w:w="7276" w:type="dxa"/>
            <w:gridSpan w:val="2"/>
            <w:shd w:val="clear" w:color="auto" w:fill="00FF00"/>
          </w:tcPr>
          <w:p w:rsidR="008A51EA" w:rsidRDefault="00005A64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8A51EA" w:rsidRDefault="00005A64">
            <w:pPr>
              <w:jc w:val="center"/>
            </w:pPr>
            <w:r>
              <w:t>1</w:t>
            </w:r>
          </w:p>
        </w:tc>
        <w:tc>
          <w:tcPr>
            <w:tcW w:w="3638" w:type="dxa"/>
            <w:shd w:val="clear" w:color="auto" w:fill="00FF00"/>
          </w:tcPr>
          <w:p w:rsidR="008A51EA" w:rsidRDefault="00005A64">
            <w:pPr>
              <w:jc w:val="center"/>
            </w:pPr>
            <w:r>
              <w:t>2</w:t>
            </w:r>
          </w:p>
        </w:tc>
      </w:tr>
      <w:tr w:rsidR="008A51EA">
        <w:tc>
          <w:tcPr>
            <w:tcW w:w="7276" w:type="dxa"/>
            <w:gridSpan w:val="2"/>
            <w:shd w:val="clear" w:color="auto" w:fill="00FF00"/>
          </w:tcPr>
          <w:p w:rsidR="008A51EA" w:rsidRDefault="00005A64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8A51EA" w:rsidRDefault="00005A64">
            <w:pPr>
              <w:jc w:val="center"/>
            </w:pPr>
            <w:r>
              <w:t>33</w:t>
            </w:r>
          </w:p>
        </w:tc>
        <w:tc>
          <w:tcPr>
            <w:tcW w:w="3638" w:type="dxa"/>
            <w:shd w:val="clear" w:color="auto" w:fill="00FF00"/>
          </w:tcPr>
          <w:p w:rsidR="008A51EA" w:rsidRDefault="00005A64">
            <w:pPr>
              <w:jc w:val="center"/>
            </w:pPr>
            <w:r>
              <w:t>33</w:t>
            </w:r>
          </w:p>
        </w:tc>
      </w:tr>
      <w:tr w:rsidR="008A51EA">
        <w:tc>
          <w:tcPr>
            <w:tcW w:w="7276" w:type="dxa"/>
            <w:gridSpan w:val="2"/>
            <w:shd w:val="clear" w:color="auto" w:fill="FCE3FC"/>
          </w:tcPr>
          <w:p w:rsidR="008A51EA" w:rsidRDefault="00005A64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8A51EA" w:rsidRDefault="00005A64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8A51EA" w:rsidRDefault="00005A64">
            <w:pPr>
              <w:jc w:val="center"/>
            </w:pPr>
            <w:r>
              <w:t>34</w:t>
            </w:r>
          </w:p>
        </w:tc>
      </w:tr>
      <w:tr w:rsidR="008A51EA">
        <w:tc>
          <w:tcPr>
            <w:tcW w:w="7276" w:type="dxa"/>
            <w:gridSpan w:val="2"/>
            <w:shd w:val="clear" w:color="auto" w:fill="FCE3FC"/>
          </w:tcPr>
          <w:p w:rsidR="008A51EA" w:rsidRDefault="00005A64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8A51EA" w:rsidRDefault="00005A64">
            <w:pPr>
              <w:jc w:val="center"/>
            </w:pPr>
            <w:r>
              <w:t>1122</w:t>
            </w:r>
          </w:p>
        </w:tc>
        <w:tc>
          <w:tcPr>
            <w:tcW w:w="3638" w:type="dxa"/>
            <w:shd w:val="clear" w:color="auto" w:fill="FCE3FC"/>
          </w:tcPr>
          <w:p w:rsidR="008A51EA" w:rsidRDefault="00005A64">
            <w:pPr>
              <w:jc w:val="center"/>
            </w:pPr>
            <w:r>
              <w:t>1122</w:t>
            </w:r>
          </w:p>
        </w:tc>
      </w:tr>
    </w:tbl>
    <w:p w:rsidR="008A51EA" w:rsidRDefault="00005A64">
      <w:r>
        <w:br w:type="page"/>
      </w:r>
    </w:p>
    <w:p w:rsidR="008A51EA" w:rsidRDefault="00005A64">
      <w:r>
        <w:rPr>
          <w:b/>
          <w:sz w:val="32"/>
        </w:rPr>
        <w:lastRenderedPageBreak/>
        <w:t>План внеурочной деятельности (недельный)</w:t>
      </w:r>
    </w:p>
    <w:p w:rsidR="008A51EA" w:rsidRDefault="00005A64">
      <w:r>
        <w:t>м</w:t>
      </w:r>
      <w:bookmarkStart w:id="0" w:name="_GoBack"/>
      <w:bookmarkEnd w:id="0"/>
      <w:r>
        <w:t>униципальное общеобразовательное учреждение "Средняя школа № 4"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2"/>
        <w:gridCol w:w="3635"/>
        <w:gridCol w:w="3635"/>
      </w:tblGrid>
      <w:tr w:rsidR="008A51EA">
        <w:tc>
          <w:tcPr>
            <w:tcW w:w="7276" w:type="dxa"/>
            <w:vMerge w:val="restart"/>
            <w:shd w:val="clear" w:color="auto" w:fill="D9D9D9"/>
          </w:tcPr>
          <w:p w:rsidR="008A51EA" w:rsidRDefault="00005A64">
            <w:r>
              <w:rPr>
                <w:b/>
              </w:rPr>
              <w:t>Учебные курсы</w:t>
            </w:r>
          </w:p>
          <w:p w:rsidR="008A51EA" w:rsidRDefault="008A51EA"/>
        </w:tc>
        <w:tc>
          <w:tcPr>
            <w:tcW w:w="7276" w:type="dxa"/>
            <w:gridSpan w:val="2"/>
            <w:shd w:val="clear" w:color="auto" w:fill="D9D9D9"/>
          </w:tcPr>
          <w:p w:rsidR="008A51EA" w:rsidRDefault="00005A64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A51EA">
        <w:tc>
          <w:tcPr>
            <w:tcW w:w="7276" w:type="dxa"/>
            <w:vMerge/>
          </w:tcPr>
          <w:p w:rsidR="008A51EA" w:rsidRDefault="008A51EA"/>
        </w:tc>
        <w:tc>
          <w:tcPr>
            <w:tcW w:w="3638" w:type="dxa"/>
            <w:shd w:val="clear" w:color="auto" w:fill="D9D9D9"/>
          </w:tcPr>
          <w:p w:rsidR="008A51EA" w:rsidRDefault="00005A64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3638" w:type="dxa"/>
            <w:shd w:val="clear" w:color="auto" w:fill="D9D9D9"/>
          </w:tcPr>
          <w:p w:rsidR="008A51EA" w:rsidRDefault="00005A64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8A51EA">
        <w:tc>
          <w:tcPr>
            <w:tcW w:w="7276" w:type="dxa"/>
          </w:tcPr>
          <w:p w:rsidR="008A51EA" w:rsidRDefault="00005A64">
            <w:r>
              <w:t>Разговоры о важном</w:t>
            </w:r>
          </w:p>
        </w:tc>
        <w:tc>
          <w:tcPr>
            <w:tcW w:w="3638" w:type="dxa"/>
          </w:tcPr>
          <w:p w:rsidR="008A51EA" w:rsidRDefault="00005A6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A51EA" w:rsidRDefault="00005A64">
            <w:pPr>
              <w:jc w:val="center"/>
            </w:pPr>
            <w:r>
              <w:t>1</w:t>
            </w:r>
          </w:p>
        </w:tc>
      </w:tr>
      <w:tr w:rsidR="008A51EA">
        <w:tc>
          <w:tcPr>
            <w:tcW w:w="7276" w:type="dxa"/>
          </w:tcPr>
          <w:p w:rsidR="008A51EA" w:rsidRDefault="00005A64">
            <w:r>
              <w:t xml:space="preserve">Россия - </w:t>
            </w:r>
            <w:r>
              <w:t>мои горизонты</w:t>
            </w:r>
          </w:p>
        </w:tc>
        <w:tc>
          <w:tcPr>
            <w:tcW w:w="3638" w:type="dxa"/>
          </w:tcPr>
          <w:p w:rsidR="008A51EA" w:rsidRDefault="00005A6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A51EA" w:rsidRDefault="00005A64">
            <w:pPr>
              <w:jc w:val="center"/>
            </w:pPr>
            <w:r>
              <w:t>1</w:t>
            </w:r>
          </w:p>
        </w:tc>
      </w:tr>
      <w:tr w:rsidR="008A51EA">
        <w:tc>
          <w:tcPr>
            <w:tcW w:w="7276" w:type="dxa"/>
          </w:tcPr>
          <w:p w:rsidR="008A51EA" w:rsidRDefault="00005A64">
            <w:r>
              <w:t>Практикум плюс</w:t>
            </w:r>
          </w:p>
        </w:tc>
        <w:tc>
          <w:tcPr>
            <w:tcW w:w="3638" w:type="dxa"/>
          </w:tcPr>
          <w:p w:rsidR="008A51EA" w:rsidRDefault="00005A6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A51EA" w:rsidRDefault="00005A64">
            <w:pPr>
              <w:jc w:val="center"/>
            </w:pPr>
            <w:r>
              <w:t>0</w:t>
            </w:r>
          </w:p>
        </w:tc>
      </w:tr>
      <w:tr w:rsidR="008A51EA">
        <w:tc>
          <w:tcPr>
            <w:tcW w:w="7276" w:type="dxa"/>
          </w:tcPr>
          <w:p w:rsidR="008A51EA" w:rsidRDefault="00005A64">
            <w:r>
              <w:t>В мире органической химии</w:t>
            </w:r>
          </w:p>
        </w:tc>
        <w:tc>
          <w:tcPr>
            <w:tcW w:w="3638" w:type="dxa"/>
          </w:tcPr>
          <w:p w:rsidR="008A51EA" w:rsidRDefault="00005A64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8A51EA" w:rsidRDefault="00005A64">
            <w:pPr>
              <w:jc w:val="center"/>
            </w:pPr>
            <w:r>
              <w:t>2</w:t>
            </w:r>
          </w:p>
        </w:tc>
      </w:tr>
      <w:tr w:rsidR="008A51EA">
        <w:tc>
          <w:tcPr>
            <w:tcW w:w="7276" w:type="dxa"/>
          </w:tcPr>
          <w:p w:rsidR="008A51EA" w:rsidRDefault="00005A64">
            <w:r>
              <w:t>Волейбол для всех</w:t>
            </w:r>
          </w:p>
        </w:tc>
        <w:tc>
          <w:tcPr>
            <w:tcW w:w="3638" w:type="dxa"/>
          </w:tcPr>
          <w:p w:rsidR="008A51EA" w:rsidRDefault="00005A6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A51EA" w:rsidRDefault="00005A64">
            <w:pPr>
              <w:jc w:val="center"/>
            </w:pPr>
            <w:r>
              <w:t>1</w:t>
            </w:r>
          </w:p>
        </w:tc>
      </w:tr>
      <w:tr w:rsidR="008A51EA">
        <w:tc>
          <w:tcPr>
            <w:tcW w:w="7276" w:type="dxa"/>
            <w:shd w:val="clear" w:color="auto" w:fill="00FF00"/>
          </w:tcPr>
          <w:p w:rsidR="008A51EA" w:rsidRDefault="00005A64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8A51EA" w:rsidRDefault="00005A64">
            <w:pPr>
              <w:jc w:val="center"/>
            </w:pPr>
            <w:r>
              <w:t>6</w:t>
            </w:r>
          </w:p>
        </w:tc>
        <w:tc>
          <w:tcPr>
            <w:tcW w:w="3638" w:type="dxa"/>
            <w:shd w:val="clear" w:color="auto" w:fill="00FF00"/>
          </w:tcPr>
          <w:p w:rsidR="008A51EA" w:rsidRDefault="00005A64">
            <w:pPr>
              <w:jc w:val="center"/>
            </w:pPr>
            <w:r>
              <w:t>5</w:t>
            </w:r>
          </w:p>
        </w:tc>
      </w:tr>
    </w:tbl>
    <w:p w:rsidR="00000000" w:rsidRDefault="00005A64"/>
    <w:sectPr w:rsidR="00000000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5A64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A51E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2023-04-17T10:37:00Z</dcterms:created>
  <dcterms:modified xsi:type="dcterms:W3CDTF">2023-10-22T20:15:00Z</dcterms:modified>
</cp:coreProperties>
</file>