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B2" w:rsidRPr="00D30BB2" w:rsidRDefault="00D30BB2" w:rsidP="00D30BB2">
      <w:pPr>
        <w:spacing w:after="0"/>
        <w:ind w:left="9356"/>
        <w:rPr>
          <w:b/>
          <w:noProof/>
          <w:lang w:eastAsia="ru-RU"/>
        </w:rPr>
      </w:pPr>
      <w:r w:rsidRPr="00D30BB2">
        <w:rPr>
          <w:b/>
          <w:noProof/>
          <w:lang w:eastAsia="ru-RU"/>
        </w:rPr>
        <w:t>«Утверждаю»</w:t>
      </w:r>
    </w:p>
    <w:p w:rsidR="00D30BB2" w:rsidRPr="00D30BB2" w:rsidRDefault="00D30BB2" w:rsidP="00D30BB2">
      <w:pPr>
        <w:spacing w:after="0"/>
        <w:ind w:left="9356"/>
        <w:rPr>
          <w:b/>
          <w:noProof/>
          <w:lang w:eastAsia="ru-RU"/>
        </w:rPr>
      </w:pPr>
      <w:r w:rsidRPr="00D30BB2">
        <w:rPr>
          <w:b/>
          <w:noProof/>
          <w:lang w:eastAsia="ru-RU"/>
        </w:rPr>
        <w:t>Директор МОУ СШ № 4________/О.Л. Блохина/</w:t>
      </w:r>
    </w:p>
    <w:p w:rsidR="00D30BB2" w:rsidRDefault="00D30BB2" w:rsidP="00353E23">
      <w:pPr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t>«</w:t>
      </w:r>
      <w:r w:rsidRPr="00353E23">
        <w:rPr>
          <w:b/>
          <w:noProof/>
          <w:sz w:val="28"/>
          <w:lang w:eastAsia="ru-RU"/>
        </w:rPr>
        <w:t>П</w:t>
      </w:r>
      <w:r w:rsidR="00353E23" w:rsidRPr="00353E23">
        <w:rPr>
          <w:b/>
          <w:noProof/>
          <w:sz w:val="28"/>
          <w:lang w:eastAsia="ru-RU"/>
        </w:rPr>
        <w:t>лан</w:t>
      </w:r>
      <w:r>
        <w:rPr>
          <w:b/>
          <w:noProof/>
          <w:sz w:val="28"/>
          <w:lang w:eastAsia="ru-RU"/>
        </w:rPr>
        <w:t xml:space="preserve"> </w:t>
      </w:r>
      <w:r w:rsidR="00353E23">
        <w:rPr>
          <w:b/>
          <w:noProof/>
          <w:sz w:val="28"/>
          <w:lang w:eastAsia="ru-RU"/>
        </w:rPr>
        <w:t xml:space="preserve">методических </w:t>
      </w:r>
      <w:r w:rsidR="00353E23" w:rsidRPr="00353E23">
        <w:rPr>
          <w:b/>
          <w:noProof/>
          <w:sz w:val="28"/>
          <w:lang w:eastAsia="ru-RU"/>
        </w:rPr>
        <w:t xml:space="preserve">мероприятий, направленных на формирование и оценку функциональной грамотности обучающихся </w:t>
      </w:r>
      <w:r>
        <w:rPr>
          <w:b/>
          <w:noProof/>
          <w:sz w:val="28"/>
          <w:lang w:eastAsia="ru-RU"/>
        </w:rPr>
        <w:t>МОУ «Средняя школа № 4»</w:t>
      </w:r>
      <w:r w:rsidR="00353E23" w:rsidRPr="00353E23">
        <w:rPr>
          <w:b/>
          <w:noProof/>
          <w:sz w:val="28"/>
          <w:lang w:eastAsia="ru-RU"/>
        </w:rPr>
        <w:t xml:space="preserve"> </w:t>
      </w:r>
      <w:r w:rsidR="00353E23" w:rsidRPr="00353E23">
        <w:rPr>
          <w:b/>
          <w:noProof/>
          <w:sz w:val="28"/>
          <w:lang w:eastAsia="ru-RU"/>
        </w:rPr>
        <w:br/>
        <w:t>на 2021–2022 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2126"/>
        <w:gridCol w:w="2694"/>
        <w:gridCol w:w="3969"/>
      </w:tblGrid>
      <w:tr w:rsidR="00C41C9B" w:rsidRPr="00DB4CF5" w:rsidTr="00F53CAD">
        <w:tc>
          <w:tcPr>
            <w:tcW w:w="567" w:type="dxa"/>
          </w:tcPr>
          <w:p w:rsidR="00C41C9B" w:rsidRPr="00DB4CF5" w:rsidRDefault="00F53CAD" w:rsidP="00D30B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C41C9B" w:rsidRPr="00DB4CF5" w:rsidRDefault="00C41C9B" w:rsidP="00D30BB2">
            <w:pPr>
              <w:spacing w:after="0" w:line="240" w:lineRule="auto"/>
              <w:jc w:val="center"/>
              <w:rPr>
                <w:b/>
                <w:bCs/>
              </w:rPr>
            </w:pPr>
            <w:r w:rsidRPr="00DB4CF5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C41C9B" w:rsidRPr="00DB4CF5" w:rsidRDefault="00C41C9B" w:rsidP="00D30BB2">
            <w:pPr>
              <w:spacing w:after="0" w:line="240" w:lineRule="auto"/>
              <w:jc w:val="center"/>
              <w:rPr>
                <w:b/>
                <w:bCs/>
              </w:rPr>
            </w:pPr>
            <w:r w:rsidRPr="00DB4CF5">
              <w:rPr>
                <w:b/>
                <w:bCs/>
              </w:rPr>
              <w:t>Сроки</w:t>
            </w:r>
          </w:p>
        </w:tc>
        <w:tc>
          <w:tcPr>
            <w:tcW w:w="2694" w:type="dxa"/>
            <w:shd w:val="clear" w:color="auto" w:fill="auto"/>
          </w:tcPr>
          <w:p w:rsidR="00C41C9B" w:rsidRPr="00DB4CF5" w:rsidRDefault="00C41C9B" w:rsidP="00D30BB2">
            <w:pPr>
              <w:spacing w:after="0" w:line="240" w:lineRule="auto"/>
              <w:ind w:hanging="113"/>
              <w:jc w:val="center"/>
              <w:rPr>
                <w:b/>
                <w:bCs/>
              </w:rPr>
            </w:pPr>
            <w:r w:rsidRPr="00DB4CF5">
              <w:rPr>
                <w:b/>
                <w:bCs/>
              </w:rPr>
              <w:t>Ответственные</w:t>
            </w:r>
          </w:p>
        </w:tc>
        <w:tc>
          <w:tcPr>
            <w:tcW w:w="3969" w:type="dxa"/>
            <w:shd w:val="clear" w:color="auto" w:fill="auto"/>
          </w:tcPr>
          <w:p w:rsidR="00C41C9B" w:rsidRPr="00DB4CF5" w:rsidRDefault="00C41C9B" w:rsidP="00D30B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</w:tr>
      <w:tr w:rsidR="00C41C9B" w:rsidRPr="00DB4CF5" w:rsidTr="00F53CAD">
        <w:trPr>
          <w:trHeight w:val="1665"/>
        </w:trPr>
        <w:tc>
          <w:tcPr>
            <w:tcW w:w="567" w:type="dxa"/>
          </w:tcPr>
          <w:p w:rsidR="00C41C9B" w:rsidRDefault="00F53CAD" w:rsidP="00C41C9B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C41C9B" w:rsidRPr="007147E5" w:rsidRDefault="00C41C9B" w:rsidP="008D4E94">
            <w:pPr>
              <w:spacing w:after="0" w:line="240" w:lineRule="auto"/>
              <w:ind w:right="-105"/>
              <w:rPr>
                <w:rFonts w:eastAsia="Calibri"/>
                <w:shd w:val="clear" w:color="auto" w:fill="FFFFFF"/>
              </w:rPr>
            </w:pPr>
            <w:r>
              <w:rPr>
                <w:szCs w:val="60"/>
              </w:rPr>
              <w:t xml:space="preserve">Мониторинг </w:t>
            </w:r>
            <w:r w:rsidRPr="003F0220">
              <w:rPr>
                <w:szCs w:val="60"/>
              </w:rPr>
              <w:t>профессиональн</w:t>
            </w:r>
            <w:r>
              <w:rPr>
                <w:szCs w:val="60"/>
              </w:rPr>
              <w:t xml:space="preserve">ой компетентности и </w:t>
            </w:r>
            <w:r w:rsidRPr="003F0220">
              <w:rPr>
                <w:szCs w:val="60"/>
              </w:rPr>
              <w:t>затруднений</w:t>
            </w:r>
            <w:r>
              <w:rPr>
                <w:szCs w:val="60"/>
              </w:rPr>
              <w:t xml:space="preserve"> </w:t>
            </w:r>
            <w:proofErr w:type="gramStart"/>
            <w:r>
              <w:rPr>
                <w:szCs w:val="60"/>
              </w:rPr>
              <w:t>педагогов</w:t>
            </w:r>
            <w:proofErr w:type="gramEnd"/>
            <w:r>
              <w:rPr>
                <w:szCs w:val="60"/>
              </w:rPr>
              <w:t xml:space="preserve"> при формировании </w:t>
            </w:r>
            <w:r w:rsidR="008D4E94">
              <w:rPr>
                <w:szCs w:val="60"/>
              </w:rPr>
              <w:t xml:space="preserve">функциональной грамотности обучающихся </w:t>
            </w:r>
            <w:r>
              <w:rPr>
                <w:szCs w:val="60"/>
              </w:rPr>
              <w:t>и анализ её результатов</w:t>
            </w:r>
          </w:p>
        </w:tc>
        <w:tc>
          <w:tcPr>
            <w:tcW w:w="2126" w:type="dxa"/>
            <w:shd w:val="clear" w:color="auto" w:fill="auto"/>
          </w:tcPr>
          <w:p w:rsidR="00C41C9B" w:rsidRPr="00DB4CF5" w:rsidRDefault="00C41C9B" w:rsidP="00D30BB2">
            <w:pPr>
              <w:spacing w:after="0" w:line="240" w:lineRule="auto"/>
              <w:ind w:right="-108" w:firstLine="34"/>
              <w:rPr>
                <w:bCs/>
              </w:rPr>
            </w:pPr>
            <w:r>
              <w:rPr>
                <w:bCs/>
              </w:rPr>
              <w:t>Октябрь –</w:t>
            </w:r>
            <w:r w:rsidR="00311ADD">
              <w:rPr>
                <w:bCs/>
              </w:rPr>
              <w:t xml:space="preserve"> </w:t>
            </w:r>
            <w:r>
              <w:rPr>
                <w:bCs/>
              </w:rPr>
              <w:t xml:space="preserve">ноябрь 2021 </w:t>
            </w:r>
          </w:p>
        </w:tc>
        <w:tc>
          <w:tcPr>
            <w:tcW w:w="2694" w:type="dxa"/>
            <w:shd w:val="clear" w:color="auto" w:fill="auto"/>
          </w:tcPr>
          <w:p w:rsidR="00C41C9B" w:rsidRDefault="00D30BB2" w:rsidP="00F53CAD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D30BB2" w:rsidRPr="00DB4CF5" w:rsidRDefault="00D30BB2" w:rsidP="00F53CAD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Теркина С.А.</w:t>
            </w:r>
          </w:p>
        </w:tc>
        <w:tc>
          <w:tcPr>
            <w:tcW w:w="3969" w:type="dxa"/>
            <w:shd w:val="clear" w:color="auto" w:fill="auto"/>
          </w:tcPr>
          <w:p w:rsidR="00C41C9B" w:rsidRDefault="00C41C9B" w:rsidP="00D30BB2">
            <w:pPr>
              <w:spacing w:after="0" w:line="240" w:lineRule="auto"/>
              <w:jc w:val="both"/>
              <w:rPr>
                <w:szCs w:val="60"/>
              </w:rPr>
            </w:pPr>
            <w:r>
              <w:rPr>
                <w:rFonts w:eastAsia="Calibri"/>
                <w:shd w:val="clear" w:color="auto" w:fill="FFFFFF"/>
              </w:rPr>
              <w:t>Определён уровень сформированности  профессиональной компетентности педагогов по формированию ФГ, в</w:t>
            </w:r>
            <w:r w:rsidRPr="00DB4CF5">
              <w:rPr>
                <w:rFonts w:eastAsia="Calibri"/>
                <w:shd w:val="clear" w:color="auto" w:fill="FFFFFF"/>
              </w:rPr>
              <w:t xml:space="preserve">ыявлены основные </w:t>
            </w:r>
            <w:r>
              <w:rPr>
                <w:rFonts w:eastAsia="Calibri"/>
                <w:shd w:val="clear" w:color="auto" w:fill="FFFFFF"/>
              </w:rPr>
              <w:t xml:space="preserve">дефициты педагогов </w:t>
            </w:r>
            <w:r w:rsidRPr="00814CF0">
              <w:rPr>
                <w:szCs w:val="60"/>
              </w:rPr>
              <w:t>при формировании ФГ</w:t>
            </w:r>
            <w:r w:rsidR="002372FA">
              <w:rPr>
                <w:szCs w:val="60"/>
              </w:rPr>
              <w:t>.</w:t>
            </w:r>
            <w:r>
              <w:rPr>
                <w:szCs w:val="60"/>
              </w:rPr>
              <w:t xml:space="preserve"> </w:t>
            </w:r>
          </w:p>
          <w:p w:rsidR="002372FA" w:rsidRPr="00DB4CF5" w:rsidRDefault="002372FA" w:rsidP="00D30BB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szCs w:val="60"/>
              </w:rPr>
              <w:t>Аналитическая справка.</w:t>
            </w:r>
          </w:p>
        </w:tc>
      </w:tr>
      <w:tr w:rsidR="00F53CAD" w:rsidRPr="00DB4CF5" w:rsidTr="002372FA">
        <w:trPr>
          <w:trHeight w:val="1066"/>
        </w:trPr>
        <w:tc>
          <w:tcPr>
            <w:tcW w:w="567" w:type="dxa"/>
          </w:tcPr>
          <w:p w:rsidR="00F53CAD" w:rsidRDefault="00F53CAD" w:rsidP="00C41C9B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53CAD" w:rsidRDefault="00F53CAD" w:rsidP="00D30BB2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 xml:space="preserve">Поведение методических совещаний, заседаний </w:t>
            </w:r>
            <w:r w:rsidR="00D30BB2">
              <w:rPr>
                <w:szCs w:val="60"/>
              </w:rPr>
              <w:t>школьной</w:t>
            </w:r>
            <w:r>
              <w:rPr>
                <w:szCs w:val="60"/>
              </w:rPr>
              <w:t xml:space="preserve"> проблемной группы по вопросам </w:t>
            </w:r>
            <w:r w:rsidR="008D4E94">
              <w:rPr>
                <w:szCs w:val="60"/>
              </w:rPr>
              <w:t>формирования</w:t>
            </w:r>
            <w:r>
              <w:rPr>
                <w:szCs w:val="60"/>
              </w:rPr>
              <w:t xml:space="preserve"> </w:t>
            </w:r>
            <w:r w:rsidR="008D4E94" w:rsidRPr="008D4E94">
              <w:rPr>
                <w:szCs w:val="60"/>
              </w:rPr>
              <w:t>функциональной грамотности обучающихся</w:t>
            </w:r>
            <w:r>
              <w:rPr>
                <w:szCs w:val="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53CAD" w:rsidRDefault="00F53CAD" w:rsidP="00D30BB2">
            <w:pPr>
              <w:spacing w:after="0" w:line="240" w:lineRule="auto"/>
              <w:ind w:right="-108" w:firstLine="34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D30BB2" w:rsidRDefault="00D30BB2" w:rsidP="00D30BB2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F53CAD" w:rsidRDefault="00D30BB2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Теркина С.А.</w:t>
            </w:r>
          </w:p>
        </w:tc>
        <w:tc>
          <w:tcPr>
            <w:tcW w:w="3969" w:type="dxa"/>
            <w:shd w:val="clear" w:color="auto" w:fill="auto"/>
          </w:tcPr>
          <w:p w:rsidR="00F53CAD" w:rsidRDefault="00F53CAD" w:rsidP="00D30BB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Проведено не менее </w:t>
            </w:r>
            <w:r w:rsidR="00D30BB2">
              <w:rPr>
                <w:rFonts w:eastAsia="Calibri"/>
                <w:shd w:val="clear" w:color="auto" w:fill="FFFFFF"/>
              </w:rPr>
              <w:t>3</w:t>
            </w:r>
            <w:r>
              <w:rPr>
                <w:rFonts w:eastAsia="Calibri"/>
                <w:shd w:val="clear" w:color="auto" w:fill="FFFFFF"/>
              </w:rPr>
              <w:t xml:space="preserve"> совещаний</w:t>
            </w:r>
          </w:p>
        </w:tc>
      </w:tr>
      <w:tr w:rsidR="00A95848" w:rsidRPr="00DB4CF5" w:rsidTr="002372FA">
        <w:trPr>
          <w:trHeight w:val="1066"/>
        </w:trPr>
        <w:tc>
          <w:tcPr>
            <w:tcW w:w="567" w:type="dxa"/>
          </w:tcPr>
          <w:p w:rsidR="00A95848" w:rsidRDefault="00A95848" w:rsidP="00A75357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95848" w:rsidRPr="00A95848" w:rsidRDefault="00A95848" w:rsidP="00D30BB2">
            <w:pPr>
              <w:spacing w:after="0" w:line="240" w:lineRule="auto"/>
              <w:ind w:right="-105"/>
            </w:pPr>
            <w:r w:rsidRPr="00A95848">
              <w:t>Круглогодичный семинар «</w:t>
            </w:r>
            <w:r w:rsidRPr="00A95848">
              <w:rPr>
                <w:sz w:val="23"/>
                <w:szCs w:val="23"/>
              </w:rPr>
              <w:t>Функциональная грамотность: новый вызов»</w:t>
            </w:r>
            <w:r w:rsidRPr="00A95848">
              <w:t xml:space="preserve">» </w:t>
            </w:r>
          </w:p>
          <w:p w:rsidR="00A95848" w:rsidRPr="00A95848" w:rsidRDefault="00A95848" w:rsidP="00A95848">
            <w:pPr>
              <w:spacing w:after="0" w:line="240" w:lineRule="auto"/>
              <w:jc w:val="both"/>
              <w:rPr>
                <w:color w:val="FF0000"/>
                <w:szCs w:val="60"/>
              </w:rPr>
            </w:pPr>
            <w:r w:rsidRPr="00A95848">
              <w:t>Методическая лаборатория, мастерская «ФГ: взгляд в одном направлении»</w:t>
            </w:r>
          </w:p>
        </w:tc>
        <w:tc>
          <w:tcPr>
            <w:tcW w:w="2126" w:type="dxa"/>
            <w:shd w:val="clear" w:color="auto" w:fill="auto"/>
          </w:tcPr>
          <w:p w:rsidR="00A95848" w:rsidRDefault="00A95848" w:rsidP="00D30BB2">
            <w:pPr>
              <w:spacing w:after="0" w:line="240" w:lineRule="auto"/>
              <w:ind w:right="-108" w:firstLine="34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A95848" w:rsidRDefault="00A95848" w:rsidP="00A95848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A95848" w:rsidRDefault="00A95848" w:rsidP="00A95848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Теркина С.А.</w:t>
            </w:r>
          </w:p>
        </w:tc>
        <w:tc>
          <w:tcPr>
            <w:tcW w:w="3969" w:type="dxa"/>
            <w:shd w:val="clear" w:color="auto" w:fill="auto"/>
          </w:tcPr>
          <w:p w:rsidR="00A95848" w:rsidRDefault="00A95848" w:rsidP="00D30BB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Проведено не менее 1 семинара и 2-х методических лабораторий</w:t>
            </w:r>
          </w:p>
        </w:tc>
      </w:tr>
      <w:tr w:rsidR="006D42E4" w:rsidRPr="00DB4CF5" w:rsidTr="002372FA">
        <w:trPr>
          <w:trHeight w:val="1066"/>
        </w:trPr>
        <w:tc>
          <w:tcPr>
            <w:tcW w:w="567" w:type="dxa"/>
          </w:tcPr>
          <w:p w:rsidR="006D42E4" w:rsidRDefault="006D42E4" w:rsidP="00A75357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6D42E4" w:rsidRPr="00A95848" w:rsidRDefault="006D42E4" w:rsidP="006D42E4">
            <w:pPr>
              <w:spacing w:after="0" w:line="240" w:lineRule="auto"/>
              <w:ind w:right="-105"/>
            </w:pPr>
            <w:r>
              <w:t>Работа с банком заданий по оценке и формированию ФГ на платформе РЭШ</w:t>
            </w:r>
          </w:p>
        </w:tc>
        <w:tc>
          <w:tcPr>
            <w:tcW w:w="2126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ind w:right="-108" w:firstLine="34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A95848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Телегина О.В.</w:t>
            </w:r>
          </w:p>
        </w:tc>
        <w:tc>
          <w:tcPr>
            <w:tcW w:w="3969" w:type="dxa"/>
            <w:shd w:val="clear" w:color="auto" w:fill="auto"/>
          </w:tcPr>
          <w:p w:rsidR="006D42E4" w:rsidRDefault="006D42E4" w:rsidP="006D42E4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Не менее 4 учителей начали работу с банком заданий, не менее 50% обучающихся 8-9-х классов приступили к выполнению заданий банка ФГ на платформе РЭШ</w:t>
            </w:r>
          </w:p>
        </w:tc>
      </w:tr>
      <w:tr w:rsidR="006D42E4" w:rsidRPr="00DB4CF5" w:rsidTr="008D4E94">
        <w:trPr>
          <w:trHeight w:val="1466"/>
        </w:trPr>
        <w:tc>
          <w:tcPr>
            <w:tcW w:w="567" w:type="dxa"/>
          </w:tcPr>
          <w:p w:rsidR="006D42E4" w:rsidRDefault="006D42E4" w:rsidP="00E51595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6D42E4" w:rsidRDefault="006D42E4" w:rsidP="008D4E94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bCs/>
              </w:rPr>
              <w:t xml:space="preserve">Обеспечение прохождения педагогами и административными работниками  КПК  по проблеме формирования </w:t>
            </w:r>
            <w:r w:rsidRPr="008D4E94">
              <w:rPr>
                <w:bCs/>
              </w:rPr>
              <w:t>функциональной грамотности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ind w:right="-108" w:firstLine="34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6D42E4" w:rsidRDefault="006D42E4" w:rsidP="00D30BB2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Теркина С.А.</w:t>
            </w:r>
          </w:p>
        </w:tc>
        <w:tc>
          <w:tcPr>
            <w:tcW w:w="3969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Не менее 35 % учителей, </w:t>
            </w:r>
            <w:proofErr w:type="gramStart"/>
            <w:r>
              <w:rPr>
                <w:rFonts w:eastAsia="Calibri"/>
                <w:shd w:val="clear" w:color="auto" w:fill="FFFFFF"/>
              </w:rPr>
              <w:t>участвующих</w:t>
            </w:r>
            <w:proofErr w:type="gramEnd"/>
            <w:r>
              <w:rPr>
                <w:rFonts w:eastAsia="Calibri"/>
                <w:shd w:val="clear" w:color="auto" w:fill="FFFFFF"/>
              </w:rPr>
              <w:t xml:space="preserve"> в формировании </w:t>
            </w:r>
            <w:r>
              <w:rPr>
                <w:szCs w:val="60"/>
              </w:rPr>
              <w:t>функциональной грамотности обучающихся</w:t>
            </w:r>
            <w:r>
              <w:rPr>
                <w:rFonts w:eastAsia="Calibri"/>
                <w:shd w:val="clear" w:color="auto" w:fill="FFFFFF"/>
              </w:rPr>
              <w:t xml:space="preserve"> прошли курсы повышения квалификации</w:t>
            </w:r>
          </w:p>
        </w:tc>
      </w:tr>
      <w:tr w:rsidR="006D42E4" w:rsidRPr="00DB4CF5" w:rsidTr="00F53CAD">
        <w:trPr>
          <w:trHeight w:val="2582"/>
        </w:trPr>
        <w:tc>
          <w:tcPr>
            <w:tcW w:w="567" w:type="dxa"/>
          </w:tcPr>
          <w:p w:rsidR="006D42E4" w:rsidRDefault="006D42E4" w:rsidP="00E51595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lastRenderedPageBreak/>
              <w:t>6.</w:t>
            </w:r>
          </w:p>
        </w:tc>
        <w:tc>
          <w:tcPr>
            <w:tcW w:w="6379" w:type="dxa"/>
            <w:shd w:val="clear" w:color="auto" w:fill="auto"/>
          </w:tcPr>
          <w:p w:rsidR="006D42E4" w:rsidRDefault="006D42E4" w:rsidP="002372F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Обеспечение участия педагогов школы в семинарах, конференциях, </w:t>
            </w:r>
            <w:proofErr w:type="spellStart"/>
            <w:r>
              <w:rPr>
                <w:bCs/>
              </w:rPr>
              <w:t>вебинарах</w:t>
            </w:r>
            <w:proofErr w:type="spellEnd"/>
            <w:r>
              <w:rPr>
                <w:bCs/>
              </w:rPr>
              <w:t xml:space="preserve"> и др. мероприятиях по теме формирования </w:t>
            </w:r>
            <w:r w:rsidRPr="008D4E94">
              <w:rPr>
                <w:bCs/>
              </w:rPr>
              <w:t>функциональной грамотности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6D42E4" w:rsidRPr="00DB4CF5" w:rsidRDefault="006D42E4" w:rsidP="00D30BB2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Теркина С.А.</w:t>
            </w:r>
          </w:p>
        </w:tc>
        <w:tc>
          <w:tcPr>
            <w:tcW w:w="3969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Обеспечено участие педагогов не менее</w:t>
            </w:r>
            <w:proofErr w:type="gramStart"/>
            <w:r>
              <w:rPr>
                <w:rFonts w:eastAsia="Calibri"/>
                <w:shd w:val="clear" w:color="auto" w:fill="FFFFFF"/>
              </w:rPr>
              <w:t>,</w:t>
            </w:r>
            <w:proofErr w:type="gramEnd"/>
            <w:r>
              <w:rPr>
                <w:rFonts w:eastAsia="Calibri"/>
                <w:shd w:val="clear" w:color="auto" w:fill="FFFFFF"/>
              </w:rPr>
              <w:t xml:space="preserve"> чем в 3</w:t>
            </w:r>
            <w:r>
              <w:rPr>
                <w:bCs/>
              </w:rPr>
              <w:t xml:space="preserve"> мероприятиях по теме формирования </w:t>
            </w:r>
            <w:r w:rsidRPr="008D4E94">
              <w:rPr>
                <w:bCs/>
              </w:rPr>
              <w:t>функциональной грамотности обучающихся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</w:p>
        </w:tc>
      </w:tr>
      <w:tr w:rsidR="006D42E4" w:rsidRPr="00DB4CF5" w:rsidTr="00F53CAD">
        <w:trPr>
          <w:trHeight w:val="2582"/>
        </w:trPr>
        <w:tc>
          <w:tcPr>
            <w:tcW w:w="567" w:type="dxa"/>
          </w:tcPr>
          <w:p w:rsidR="006D42E4" w:rsidRDefault="006D42E4" w:rsidP="00573570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6D42E4" w:rsidRDefault="006D42E4" w:rsidP="00FD7BAB">
            <w:pPr>
              <w:tabs>
                <w:tab w:val="left" w:pos="31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работы школьных методических объединений по следующим направлениям:</w:t>
            </w:r>
          </w:p>
          <w:p w:rsidR="006D42E4" w:rsidRDefault="006D42E4" w:rsidP="00FD7BAB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319"/>
              <w:jc w:val="both"/>
              <w:rPr>
                <w:szCs w:val="60"/>
              </w:rPr>
            </w:pPr>
            <w:r>
              <w:rPr>
                <w:szCs w:val="60"/>
              </w:rPr>
              <w:t>Отбор и внедрение</w:t>
            </w:r>
            <w:r w:rsidRPr="00915DCC">
              <w:rPr>
                <w:szCs w:val="60"/>
              </w:rPr>
              <w:t xml:space="preserve"> в практику педагог</w:t>
            </w:r>
            <w:r>
              <w:rPr>
                <w:szCs w:val="60"/>
              </w:rPr>
              <w:t>ов наиболее эффективных педагогических технологий, способов и приёмов работы по формированию</w:t>
            </w:r>
            <w:r w:rsidRPr="00915DCC">
              <w:rPr>
                <w:szCs w:val="60"/>
              </w:rPr>
              <w:t xml:space="preserve"> </w:t>
            </w:r>
            <w:r>
              <w:rPr>
                <w:szCs w:val="60"/>
              </w:rPr>
              <w:t>компетенций и умений читательской, математической, естественнонаучной грамотности обучающихся</w:t>
            </w:r>
          </w:p>
          <w:p w:rsidR="006D42E4" w:rsidRPr="00DB4CF5" w:rsidRDefault="006D42E4" w:rsidP="00331729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319"/>
              <w:jc w:val="both"/>
              <w:rPr>
                <w:bCs/>
              </w:rPr>
            </w:pPr>
            <w:proofErr w:type="gramStart"/>
            <w:r>
              <w:rPr>
                <w:szCs w:val="60"/>
              </w:rPr>
              <w:t>Обмен опытом по применению технологий, способов и приёмов работы, позволяющих</w:t>
            </w:r>
            <w:r w:rsidRPr="00915DCC">
              <w:rPr>
                <w:szCs w:val="60"/>
              </w:rPr>
              <w:t xml:space="preserve"> формировать </w:t>
            </w:r>
            <w:r>
              <w:rPr>
                <w:szCs w:val="60"/>
              </w:rPr>
              <w:t>функциональную грамотность (Школьный Фестиваль открытых уроков «Работаем по ФГОС:</w:t>
            </w:r>
            <w:proofErr w:type="gramEnd"/>
            <w:r w:rsidRPr="00065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1729">
              <w:rPr>
                <w:szCs w:val="60"/>
              </w:rPr>
              <w:t>Уроки практических навыков</w:t>
            </w:r>
            <w:r>
              <w:rPr>
                <w:szCs w:val="60"/>
              </w:rPr>
              <w:t xml:space="preserve"> по формированию ФГ»)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</w:p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</w:p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</w:p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</w:p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</w:p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</w:p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</w:p>
          <w:p w:rsidR="006D42E4" w:rsidRPr="00DB4CF5" w:rsidRDefault="006D42E4" w:rsidP="00D30BB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Декабрь 2021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6D42E4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Теркина С.А.</w:t>
            </w:r>
          </w:p>
          <w:p w:rsidR="006D42E4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Руководители школьных методических объединений </w:t>
            </w:r>
          </w:p>
          <w:p w:rsidR="006D42E4" w:rsidRPr="00DB4CF5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При совместном обсуждении и обмене опытом применения приёмов и способов формирования ФГ выявлены наиболее эффективные из них.</w:t>
            </w:r>
          </w:p>
          <w:p w:rsidR="006D42E4" w:rsidRDefault="006D42E4" w:rsidP="00702BF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Создана картотека заданий по формированию ЧГ, ЕНГ и МГ</w:t>
            </w:r>
          </w:p>
          <w:p w:rsidR="006D42E4" w:rsidRDefault="006D42E4" w:rsidP="00702BF7">
            <w:pPr>
              <w:spacing w:after="0" w:line="240" w:lineRule="auto"/>
              <w:jc w:val="both"/>
              <w:rPr>
                <w:bCs/>
              </w:rPr>
            </w:pPr>
          </w:p>
          <w:p w:rsidR="006D42E4" w:rsidRPr="00DB4CF5" w:rsidRDefault="006D42E4" w:rsidP="00D14523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В школьном Фестивале приняли участие не менее 8 педагогов</w:t>
            </w:r>
          </w:p>
        </w:tc>
      </w:tr>
      <w:tr w:rsidR="006D42E4" w:rsidRPr="00DB4CF5" w:rsidTr="00DB3B9B">
        <w:trPr>
          <w:trHeight w:val="1444"/>
        </w:trPr>
        <w:tc>
          <w:tcPr>
            <w:tcW w:w="567" w:type="dxa"/>
          </w:tcPr>
          <w:p w:rsidR="006D42E4" w:rsidRDefault="006D42E4" w:rsidP="00573570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6D42E4" w:rsidRDefault="006D42E4" w:rsidP="00FD7BAB">
            <w:pPr>
              <w:tabs>
                <w:tab w:val="left" w:pos="31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Пополнение банка дидактических и информационно-методических материалов по вопросам формирования </w:t>
            </w:r>
            <w:r w:rsidRPr="008D4E94">
              <w:rPr>
                <w:bCs/>
              </w:rPr>
              <w:t>функциональной грамотности обучающихся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6D42E4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Теркина С.А.</w:t>
            </w:r>
          </w:p>
          <w:p w:rsidR="006D42E4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Руководители школьных методических объединений </w:t>
            </w:r>
          </w:p>
        </w:tc>
        <w:tc>
          <w:tcPr>
            <w:tcW w:w="3969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Пополнение банка не менее чем 10 новыми материалами</w:t>
            </w:r>
          </w:p>
        </w:tc>
      </w:tr>
      <w:tr w:rsidR="006D42E4" w:rsidRPr="00DB4CF5" w:rsidTr="00DB3B9B">
        <w:trPr>
          <w:trHeight w:val="1408"/>
        </w:trPr>
        <w:tc>
          <w:tcPr>
            <w:tcW w:w="567" w:type="dxa"/>
          </w:tcPr>
          <w:p w:rsidR="006D42E4" w:rsidRDefault="006D42E4" w:rsidP="00C41C9B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6D42E4" w:rsidRPr="00DB4CF5" w:rsidRDefault="006D42E4" w:rsidP="00702BF7">
            <w:pPr>
              <w:tabs>
                <w:tab w:val="left" w:pos="319"/>
                <w:tab w:val="left" w:pos="121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Городской конкурс дидактических разработок по формированию </w:t>
            </w:r>
            <w:r w:rsidRPr="008D4E94">
              <w:rPr>
                <w:bCs/>
              </w:rPr>
              <w:t>функциональной грамотности обучающихся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D42E4" w:rsidRDefault="006D42E4" w:rsidP="00702BF7">
            <w:pPr>
              <w:spacing w:after="0" w:line="240" w:lineRule="auto"/>
              <w:ind w:right="-105"/>
              <w:jc w:val="both"/>
              <w:rPr>
                <w:bCs/>
              </w:rPr>
            </w:pPr>
            <w:r>
              <w:rPr>
                <w:bCs/>
              </w:rPr>
              <w:t>Октяб</w:t>
            </w:r>
            <w:r w:rsidRPr="00DB4CF5">
              <w:rPr>
                <w:bCs/>
              </w:rPr>
              <w:t>рь 20</w:t>
            </w:r>
            <w:r>
              <w:rPr>
                <w:bCs/>
              </w:rPr>
              <w:t>21</w:t>
            </w:r>
          </w:p>
          <w:p w:rsidR="006D42E4" w:rsidRDefault="006D42E4" w:rsidP="00D30BB2">
            <w:pPr>
              <w:spacing w:after="0" w:line="240" w:lineRule="auto"/>
              <w:ind w:hanging="104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D42E4" w:rsidRPr="00DB4CF5" w:rsidRDefault="006D42E4" w:rsidP="00D30BB2">
            <w:pPr>
              <w:spacing w:after="0" w:line="240" w:lineRule="auto"/>
              <w:ind w:right="-105"/>
              <w:jc w:val="both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6D42E4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Теркина С.А.</w:t>
            </w:r>
          </w:p>
          <w:p w:rsidR="006D42E4" w:rsidRPr="00DB4CF5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Руководители школьных методических объединений </w:t>
            </w:r>
          </w:p>
        </w:tc>
        <w:tc>
          <w:tcPr>
            <w:tcW w:w="3969" w:type="dxa"/>
            <w:shd w:val="clear" w:color="auto" w:fill="auto"/>
          </w:tcPr>
          <w:p w:rsidR="006D42E4" w:rsidRPr="00DB4CF5" w:rsidRDefault="006D42E4" w:rsidP="00D30BB2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В конкурсе приняли участие не менее 3 педагогов, представивших свои дидактические разработки</w:t>
            </w:r>
          </w:p>
        </w:tc>
      </w:tr>
      <w:tr w:rsidR="006D42E4" w:rsidRPr="00DB4CF5" w:rsidTr="00D30BB2">
        <w:trPr>
          <w:trHeight w:val="557"/>
        </w:trPr>
        <w:tc>
          <w:tcPr>
            <w:tcW w:w="567" w:type="dxa"/>
          </w:tcPr>
          <w:p w:rsidR="006D42E4" w:rsidRDefault="006D42E4" w:rsidP="00C41C9B">
            <w:pPr>
              <w:spacing w:after="0" w:line="240" w:lineRule="auto"/>
              <w:ind w:right="-105"/>
              <w:rPr>
                <w:szCs w:val="60"/>
              </w:rPr>
            </w:pPr>
            <w:r>
              <w:rPr>
                <w:szCs w:val="60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6D42E4" w:rsidRDefault="006D42E4" w:rsidP="002372FA">
            <w:pPr>
              <w:tabs>
                <w:tab w:val="left" w:pos="319"/>
                <w:tab w:val="left" w:pos="121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Участие в Региональном с</w:t>
            </w:r>
            <w:r w:rsidRPr="00002F2C">
              <w:rPr>
                <w:bCs/>
              </w:rPr>
              <w:t>еминар</w:t>
            </w:r>
            <w:r>
              <w:rPr>
                <w:bCs/>
              </w:rPr>
              <w:t xml:space="preserve">е «Формирование функциональной грамотности школьников: </w:t>
            </w:r>
            <w:r w:rsidRPr="00460BEA">
              <w:rPr>
                <w:bCs/>
              </w:rPr>
              <w:t xml:space="preserve">калейдоскоп </w:t>
            </w:r>
            <w:bookmarkStart w:id="0" w:name="_GoBack"/>
            <w:bookmarkEnd w:id="0"/>
            <w:r w:rsidRPr="00460BEA">
              <w:rPr>
                <w:bCs/>
              </w:rPr>
              <w:t>идей»</w:t>
            </w:r>
          </w:p>
        </w:tc>
        <w:tc>
          <w:tcPr>
            <w:tcW w:w="2126" w:type="dxa"/>
            <w:shd w:val="clear" w:color="auto" w:fill="auto"/>
          </w:tcPr>
          <w:p w:rsidR="006D42E4" w:rsidRDefault="006D42E4" w:rsidP="00702BF7">
            <w:pPr>
              <w:spacing w:after="0" w:line="240" w:lineRule="auto"/>
              <w:ind w:right="-105"/>
              <w:jc w:val="both"/>
              <w:rPr>
                <w:bCs/>
              </w:rPr>
            </w:pPr>
            <w:r>
              <w:rPr>
                <w:bCs/>
              </w:rPr>
              <w:t>Ноябрь 2021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6D42E4" w:rsidRDefault="006D42E4" w:rsidP="00D30BB2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Теркина С.А.</w:t>
            </w:r>
          </w:p>
          <w:p w:rsidR="006D42E4" w:rsidRDefault="006D42E4" w:rsidP="006F7C95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D42E4" w:rsidRDefault="006D42E4" w:rsidP="002372FA">
            <w:pPr>
              <w:tabs>
                <w:tab w:val="left" w:pos="851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Обеспечили участие педагогов школы (не менее 1) в региональном семинаре  по представлению опыта работы в рамках РИП «</w:t>
            </w:r>
            <w:r w:rsidRPr="00460BEA">
              <w:rPr>
                <w:bCs/>
              </w:rPr>
              <w:t>Система методического сопр</w:t>
            </w:r>
            <w:r>
              <w:rPr>
                <w:bCs/>
              </w:rPr>
              <w:t xml:space="preserve">овождения процесса формирования </w:t>
            </w:r>
            <w:r w:rsidRPr="00460BEA">
              <w:rPr>
                <w:bCs/>
              </w:rPr>
              <w:lastRenderedPageBreak/>
              <w:t>функцио</w:t>
            </w:r>
            <w:r>
              <w:rPr>
                <w:bCs/>
              </w:rPr>
              <w:t xml:space="preserve">нальной грамотности обучающихся в условиях </w:t>
            </w:r>
            <w:r w:rsidRPr="00460BEA">
              <w:rPr>
                <w:bCs/>
              </w:rPr>
              <w:t>муниципальной системы образования</w:t>
            </w:r>
            <w:r>
              <w:rPr>
                <w:bCs/>
              </w:rPr>
              <w:t>»</w:t>
            </w:r>
          </w:p>
        </w:tc>
      </w:tr>
      <w:tr w:rsidR="006D42E4" w:rsidRPr="00DB4CF5" w:rsidTr="00460BEA">
        <w:trPr>
          <w:trHeight w:val="1360"/>
        </w:trPr>
        <w:tc>
          <w:tcPr>
            <w:tcW w:w="567" w:type="dxa"/>
          </w:tcPr>
          <w:p w:rsidR="006D42E4" w:rsidRDefault="006D42E4" w:rsidP="00933419">
            <w:pPr>
              <w:tabs>
                <w:tab w:val="left" w:pos="17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11. </w:t>
            </w:r>
          </w:p>
        </w:tc>
        <w:tc>
          <w:tcPr>
            <w:tcW w:w="6379" w:type="dxa"/>
            <w:shd w:val="clear" w:color="auto" w:fill="auto"/>
          </w:tcPr>
          <w:p w:rsidR="006D42E4" w:rsidRPr="00253EA4" w:rsidRDefault="006D42E4" w:rsidP="00DB3B9B">
            <w:r>
              <w:t xml:space="preserve">Участие в </w:t>
            </w:r>
            <w:r w:rsidRPr="00253EA4">
              <w:t>Городско</w:t>
            </w:r>
            <w:r>
              <w:t>м</w:t>
            </w:r>
            <w:r w:rsidRPr="00253EA4">
              <w:t xml:space="preserve"> фестивал</w:t>
            </w:r>
            <w:r>
              <w:t>е</w:t>
            </w:r>
            <w:r w:rsidRPr="00253EA4">
              <w:t xml:space="preserve"> открытых уроков «Формируем функциональную грамотность школьников»</w:t>
            </w:r>
          </w:p>
        </w:tc>
        <w:tc>
          <w:tcPr>
            <w:tcW w:w="2126" w:type="dxa"/>
            <w:shd w:val="clear" w:color="auto" w:fill="auto"/>
          </w:tcPr>
          <w:p w:rsidR="006D42E4" w:rsidRPr="00253EA4" w:rsidRDefault="006D42E4" w:rsidP="00DB3B9B">
            <w:r>
              <w:t>Февраль 2022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6D42E4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Теркина С.А.</w:t>
            </w:r>
          </w:p>
          <w:p w:rsidR="006D42E4" w:rsidRPr="00253EA4" w:rsidRDefault="006D42E4" w:rsidP="00DB3B9B"/>
        </w:tc>
        <w:tc>
          <w:tcPr>
            <w:tcW w:w="3969" w:type="dxa"/>
            <w:shd w:val="clear" w:color="auto" w:fill="auto"/>
          </w:tcPr>
          <w:p w:rsidR="006D42E4" w:rsidRDefault="006D42E4" w:rsidP="00DB3B9B">
            <w:pPr>
              <w:tabs>
                <w:tab w:val="left" w:pos="851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Обеспечили участие педагогов школы (не менее 2)  </w:t>
            </w:r>
            <w:r>
              <w:t xml:space="preserve">в </w:t>
            </w:r>
            <w:r w:rsidRPr="00253EA4">
              <w:t>Городско</w:t>
            </w:r>
            <w:r>
              <w:t>м</w:t>
            </w:r>
            <w:r w:rsidRPr="00253EA4">
              <w:t xml:space="preserve"> фестивал</w:t>
            </w:r>
            <w:r>
              <w:t>е</w:t>
            </w:r>
            <w:r w:rsidRPr="00253EA4">
              <w:t xml:space="preserve"> открытых уроков «Формируем функциональную грамотность школьников»</w:t>
            </w:r>
            <w:r>
              <w:rPr>
                <w:bCs/>
              </w:rPr>
              <w:t xml:space="preserve"> </w:t>
            </w:r>
          </w:p>
        </w:tc>
      </w:tr>
      <w:tr w:rsidR="006D42E4" w:rsidRPr="00DB4CF5" w:rsidTr="00460BEA">
        <w:trPr>
          <w:trHeight w:val="1360"/>
        </w:trPr>
        <w:tc>
          <w:tcPr>
            <w:tcW w:w="567" w:type="dxa"/>
          </w:tcPr>
          <w:p w:rsidR="006D42E4" w:rsidRDefault="006D42E4" w:rsidP="00933419">
            <w:pPr>
              <w:tabs>
                <w:tab w:val="left" w:pos="17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6D42E4" w:rsidRPr="00DB4CF5" w:rsidRDefault="006D42E4" w:rsidP="00DB3B9B">
            <w:pPr>
              <w:tabs>
                <w:tab w:val="left" w:pos="178"/>
              </w:tabs>
              <w:spacing w:after="0" w:line="240" w:lineRule="auto"/>
              <w:rPr>
                <w:bCs/>
              </w:rPr>
            </w:pPr>
            <w:r>
              <w:rPr>
                <w:rFonts w:eastAsia="Calibri"/>
                <w:szCs w:val="28"/>
                <w:shd w:val="clear" w:color="auto" w:fill="FFFFFF"/>
              </w:rPr>
              <w:t>Проведение Д</w:t>
            </w:r>
            <w:r w:rsidRPr="005B23A8">
              <w:rPr>
                <w:rFonts w:eastAsia="Calibri"/>
                <w:szCs w:val="28"/>
                <w:shd w:val="clear" w:color="auto" w:fill="FFFFFF"/>
              </w:rPr>
              <w:t>иагностик</w:t>
            </w:r>
            <w:r>
              <w:rPr>
                <w:rFonts w:eastAsia="Calibri"/>
                <w:szCs w:val="28"/>
                <w:shd w:val="clear" w:color="auto" w:fill="FFFFFF"/>
              </w:rPr>
              <w:t>и</w:t>
            </w:r>
            <w:r w:rsidRPr="005B23A8">
              <w:rPr>
                <w:rFonts w:eastAsia="Calibri"/>
                <w:szCs w:val="28"/>
                <w:shd w:val="clear" w:color="auto" w:fill="FFFFFF"/>
              </w:rPr>
              <w:t xml:space="preserve"> уровня </w:t>
            </w:r>
            <w:proofErr w:type="spellStart"/>
            <w:r w:rsidRPr="005B23A8">
              <w:rPr>
                <w:rFonts w:eastAsia="Calibri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5B23A8">
              <w:rPr>
                <w:rFonts w:eastAsia="Calibri"/>
                <w:szCs w:val="28"/>
                <w:shd w:val="clear" w:color="auto" w:fill="FFFFFF"/>
              </w:rPr>
              <w:t xml:space="preserve"> математической, естественнонаучной и читате</w:t>
            </w:r>
            <w:r>
              <w:rPr>
                <w:rFonts w:eastAsia="Calibri"/>
                <w:szCs w:val="28"/>
                <w:shd w:val="clear" w:color="auto" w:fill="FFFFFF"/>
              </w:rPr>
              <w:t>льской грамотности обучающихся 7</w:t>
            </w:r>
            <w:r w:rsidRPr="005B23A8">
              <w:rPr>
                <w:rFonts w:eastAsia="Calibri"/>
                <w:szCs w:val="28"/>
                <w:shd w:val="clear" w:color="auto" w:fill="FFFFFF"/>
              </w:rPr>
              <w:t xml:space="preserve"> и</w:t>
            </w:r>
            <w:r>
              <w:rPr>
                <w:rFonts w:eastAsia="Calibri"/>
                <w:szCs w:val="28"/>
                <w:shd w:val="clear" w:color="auto" w:fill="FFFFFF"/>
              </w:rPr>
              <w:t xml:space="preserve"> 9</w:t>
            </w:r>
            <w:r w:rsidRPr="005B23A8">
              <w:rPr>
                <w:rFonts w:eastAsia="Calibri"/>
                <w:szCs w:val="28"/>
                <w:shd w:val="clear" w:color="auto" w:fill="FFFFFF"/>
              </w:rPr>
              <w:t xml:space="preserve"> классов</w:t>
            </w:r>
            <w:r>
              <w:rPr>
                <w:rFonts w:eastAsia="Calibri"/>
                <w:szCs w:val="28"/>
                <w:shd w:val="clear" w:color="auto" w:fill="FFFFFF"/>
              </w:rPr>
              <w:t>. Анализ результатов диагностики</w:t>
            </w:r>
          </w:p>
        </w:tc>
        <w:tc>
          <w:tcPr>
            <w:tcW w:w="2126" w:type="dxa"/>
            <w:shd w:val="clear" w:color="auto" w:fill="auto"/>
          </w:tcPr>
          <w:p w:rsidR="006D42E4" w:rsidRPr="007147E5" w:rsidRDefault="006D42E4" w:rsidP="00DB3B9B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Ф</w:t>
            </w:r>
            <w:r w:rsidRPr="00DB4CF5">
              <w:rPr>
                <w:bCs/>
              </w:rPr>
              <w:t>евраль</w:t>
            </w:r>
            <w:r>
              <w:rPr>
                <w:bCs/>
              </w:rPr>
              <w:t xml:space="preserve"> —</w:t>
            </w:r>
            <w:r w:rsidRPr="00DB4CF5">
              <w:rPr>
                <w:bCs/>
              </w:rPr>
              <w:t xml:space="preserve"> </w:t>
            </w:r>
            <w:r>
              <w:rPr>
                <w:bCs/>
              </w:rPr>
              <w:t>март 2022</w:t>
            </w:r>
          </w:p>
        </w:tc>
        <w:tc>
          <w:tcPr>
            <w:tcW w:w="2694" w:type="dxa"/>
            <w:shd w:val="clear" w:color="auto" w:fill="auto"/>
          </w:tcPr>
          <w:p w:rsidR="006D42E4" w:rsidRPr="00DB4CF5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Телегина О.В.</w:t>
            </w:r>
          </w:p>
        </w:tc>
        <w:tc>
          <w:tcPr>
            <w:tcW w:w="3969" w:type="dxa"/>
            <w:shd w:val="clear" w:color="auto" w:fill="auto"/>
          </w:tcPr>
          <w:p w:rsidR="006D42E4" w:rsidRPr="00DB4CF5" w:rsidRDefault="006D42E4" w:rsidP="00DB3B9B">
            <w:pPr>
              <w:spacing w:after="0" w:line="240" w:lineRule="auto"/>
              <w:ind w:right="-108" w:firstLine="33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Проведены диагностические работы по оценке </w:t>
            </w:r>
            <w:r w:rsidRPr="005B23A8">
              <w:rPr>
                <w:rFonts w:eastAsia="Calibri"/>
                <w:szCs w:val="28"/>
                <w:shd w:val="clear" w:color="auto" w:fill="FFFFFF"/>
              </w:rPr>
              <w:t>сформированности математической, естественнонаучной и читате</w:t>
            </w:r>
            <w:r>
              <w:rPr>
                <w:rFonts w:eastAsia="Calibri"/>
                <w:szCs w:val="28"/>
                <w:shd w:val="clear" w:color="auto" w:fill="FFFFFF"/>
              </w:rPr>
              <w:t>льской грамотности обучающихся 7</w:t>
            </w:r>
            <w:r w:rsidRPr="005B23A8">
              <w:rPr>
                <w:rFonts w:eastAsia="Calibri"/>
                <w:szCs w:val="28"/>
                <w:shd w:val="clear" w:color="auto" w:fill="FFFFFF"/>
              </w:rPr>
              <w:t xml:space="preserve"> и</w:t>
            </w:r>
            <w:r>
              <w:rPr>
                <w:rFonts w:eastAsia="Calibri"/>
                <w:szCs w:val="28"/>
                <w:shd w:val="clear" w:color="auto" w:fill="FFFFFF"/>
              </w:rPr>
              <w:t xml:space="preserve"> 9</w:t>
            </w:r>
            <w:r w:rsidRPr="005B23A8">
              <w:rPr>
                <w:rFonts w:eastAsia="Calibri"/>
                <w:szCs w:val="28"/>
                <w:shd w:val="clear" w:color="auto" w:fill="FFFFFF"/>
              </w:rPr>
              <w:t xml:space="preserve"> классов</w:t>
            </w:r>
            <w:r>
              <w:rPr>
                <w:rFonts w:eastAsia="Calibri"/>
                <w:szCs w:val="28"/>
                <w:shd w:val="clear" w:color="auto" w:fill="FFFFFF"/>
              </w:rPr>
              <w:t>. Составлена аналитическая справка.</w:t>
            </w:r>
          </w:p>
        </w:tc>
      </w:tr>
      <w:tr w:rsidR="006D42E4" w:rsidRPr="00DB4CF5" w:rsidTr="00F53CAD">
        <w:trPr>
          <w:trHeight w:val="846"/>
        </w:trPr>
        <w:tc>
          <w:tcPr>
            <w:tcW w:w="567" w:type="dxa"/>
          </w:tcPr>
          <w:p w:rsidR="006D42E4" w:rsidRDefault="006D42E4" w:rsidP="00A14718">
            <w:pPr>
              <w:tabs>
                <w:tab w:val="left" w:pos="17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6D42E4" w:rsidRPr="00311ADD" w:rsidRDefault="006D42E4" w:rsidP="00DB3B9B">
            <w:pPr>
              <w:tabs>
                <w:tab w:val="left" w:pos="178"/>
                <w:tab w:val="left" w:pos="319"/>
                <w:tab w:val="left" w:pos="1892"/>
                <w:tab w:val="left" w:pos="2132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Панорама успешных практик формирования функциональной грамотности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Апрель май 2022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6D42E4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Теркина С.А.</w:t>
            </w:r>
          </w:p>
          <w:p w:rsidR="006D42E4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ind w:right="-108" w:firstLine="33"/>
              <w:rPr>
                <w:rFonts w:eastAsia="Calibri"/>
                <w:shd w:val="clear" w:color="auto" w:fill="FFFFFF"/>
              </w:rPr>
            </w:pPr>
            <w:r>
              <w:rPr>
                <w:bCs/>
              </w:rPr>
              <w:t xml:space="preserve">Проведен семинар с представлением положительного опыта работы по формированию функциональной грамотности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</w:tr>
      <w:tr w:rsidR="006D42E4" w:rsidRPr="00DB4CF5" w:rsidTr="00F53CAD">
        <w:trPr>
          <w:trHeight w:val="846"/>
        </w:trPr>
        <w:tc>
          <w:tcPr>
            <w:tcW w:w="567" w:type="dxa"/>
          </w:tcPr>
          <w:p w:rsidR="006D42E4" w:rsidRDefault="006D42E4" w:rsidP="00A14718">
            <w:pPr>
              <w:tabs>
                <w:tab w:val="left" w:pos="17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14. </w:t>
            </w:r>
          </w:p>
        </w:tc>
        <w:tc>
          <w:tcPr>
            <w:tcW w:w="6379" w:type="dxa"/>
            <w:shd w:val="clear" w:color="auto" w:fill="auto"/>
          </w:tcPr>
          <w:p w:rsidR="006D42E4" w:rsidRDefault="006D42E4" w:rsidP="00DB3B9B">
            <w:pPr>
              <w:tabs>
                <w:tab w:val="left" w:pos="178"/>
                <w:tab w:val="left" w:pos="319"/>
                <w:tab w:val="left" w:pos="1892"/>
                <w:tab w:val="left" w:pos="2132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Организация работы в школе профессиональных обучающихся сообществ (</w:t>
            </w:r>
            <w:proofErr w:type="gramStart"/>
            <w:r>
              <w:rPr>
                <w:bCs/>
              </w:rPr>
              <w:t>ПОС</w:t>
            </w:r>
            <w:proofErr w:type="gramEnd"/>
            <w:r>
              <w:rPr>
                <w:bCs/>
              </w:rPr>
              <w:t xml:space="preserve">) и городского сообщества тьюторов по проблемам формирования функциональной грамотности в начальной школе </w:t>
            </w:r>
          </w:p>
        </w:tc>
        <w:tc>
          <w:tcPr>
            <w:tcW w:w="2126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ind w:right="-108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Теркина С.А.</w:t>
            </w:r>
          </w:p>
          <w:p w:rsidR="006D42E4" w:rsidRDefault="006D42E4" w:rsidP="00DB3B9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ind w:right="-108" w:firstLine="33"/>
              <w:rPr>
                <w:bCs/>
              </w:rPr>
            </w:pPr>
            <w:r>
              <w:rPr>
                <w:bCs/>
              </w:rPr>
              <w:t xml:space="preserve">В школе организована работа 1 профессионального обучающегося сообщества, деятельность которых курируют </w:t>
            </w:r>
            <w:proofErr w:type="spellStart"/>
            <w:r>
              <w:rPr>
                <w:bCs/>
              </w:rPr>
              <w:t>тьютор</w:t>
            </w:r>
            <w:proofErr w:type="spellEnd"/>
            <w:r>
              <w:rPr>
                <w:bCs/>
              </w:rPr>
              <w:t>, входящий в состав городского сообщества тьюторов</w:t>
            </w:r>
          </w:p>
        </w:tc>
      </w:tr>
      <w:tr w:rsidR="006D42E4" w:rsidRPr="00DB4CF5" w:rsidTr="00F53CAD">
        <w:trPr>
          <w:trHeight w:val="846"/>
        </w:trPr>
        <w:tc>
          <w:tcPr>
            <w:tcW w:w="567" w:type="dxa"/>
          </w:tcPr>
          <w:p w:rsidR="006D42E4" w:rsidRDefault="006D42E4" w:rsidP="00A95848">
            <w:pPr>
              <w:tabs>
                <w:tab w:val="left" w:pos="17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Педагогические мастерские</w:t>
            </w:r>
          </w:p>
          <w:p w:rsidR="006D42E4" w:rsidRDefault="006D42E4" w:rsidP="00DB3B9B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«Функциональная грамотность школьников: способы и приёмы формирования»</w:t>
            </w:r>
          </w:p>
        </w:tc>
        <w:tc>
          <w:tcPr>
            <w:tcW w:w="2126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Август 2022</w:t>
            </w:r>
          </w:p>
        </w:tc>
        <w:tc>
          <w:tcPr>
            <w:tcW w:w="2694" w:type="dxa"/>
            <w:shd w:val="clear" w:color="auto" w:fill="auto"/>
          </w:tcPr>
          <w:p w:rsidR="006D42E4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Телегина О.В.</w:t>
            </w:r>
          </w:p>
          <w:p w:rsidR="006D42E4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  <w:r>
              <w:rPr>
                <w:bCs/>
              </w:rPr>
              <w:t>Теркина С.А.</w:t>
            </w:r>
          </w:p>
          <w:p w:rsidR="006D42E4" w:rsidRPr="00DB4CF5" w:rsidRDefault="006D42E4" w:rsidP="00DB3B9B">
            <w:pPr>
              <w:spacing w:after="0" w:line="240" w:lineRule="auto"/>
              <w:ind w:right="-108"/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6D42E4" w:rsidRPr="00AA4502" w:rsidRDefault="006D42E4" w:rsidP="00DB3B9B">
            <w:pPr>
              <w:spacing w:after="0" w:line="240" w:lineRule="auto"/>
              <w:jc w:val="both"/>
              <w:rPr>
                <w:szCs w:val="60"/>
              </w:rPr>
            </w:pPr>
            <w:r>
              <w:rPr>
                <w:szCs w:val="60"/>
              </w:rPr>
              <w:t>Обеспечено участие педагогов школы (не менее 3) в педагогических мастерских, которые в режиме мастер-классов и выступлений продемонстрировали способы и приёмы формирования ФГ школьников</w:t>
            </w:r>
          </w:p>
        </w:tc>
      </w:tr>
    </w:tbl>
    <w:p w:rsidR="00353E23" w:rsidRPr="00353E23" w:rsidRDefault="00353E23" w:rsidP="00353E23">
      <w:pPr>
        <w:jc w:val="center"/>
        <w:rPr>
          <w:b/>
          <w:sz w:val="28"/>
        </w:rPr>
      </w:pPr>
    </w:p>
    <w:sectPr w:rsidR="00353E23" w:rsidRPr="00353E23" w:rsidSect="00D30BB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38"/>
    <w:multiLevelType w:val="hybridMultilevel"/>
    <w:tmpl w:val="66C4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343D"/>
    <w:multiLevelType w:val="hybridMultilevel"/>
    <w:tmpl w:val="0DE2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76C3"/>
    <w:multiLevelType w:val="hybridMultilevel"/>
    <w:tmpl w:val="C400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5A53"/>
    <w:multiLevelType w:val="hybridMultilevel"/>
    <w:tmpl w:val="BCA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F4855"/>
    <w:multiLevelType w:val="hybridMultilevel"/>
    <w:tmpl w:val="E83CF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01F0A"/>
    <w:multiLevelType w:val="hybridMultilevel"/>
    <w:tmpl w:val="4A9255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3E23"/>
    <w:rsid w:val="00037F8B"/>
    <w:rsid w:val="001A19B6"/>
    <w:rsid w:val="001F54B4"/>
    <w:rsid w:val="002372FA"/>
    <w:rsid w:val="002C33A4"/>
    <w:rsid w:val="00311ADD"/>
    <w:rsid w:val="00331729"/>
    <w:rsid w:val="00353E23"/>
    <w:rsid w:val="00460BEA"/>
    <w:rsid w:val="00517846"/>
    <w:rsid w:val="00532CDC"/>
    <w:rsid w:val="00612217"/>
    <w:rsid w:val="00666BB0"/>
    <w:rsid w:val="00685778"/>
    <w:rsid w:val="006D42E4"/>
    <w:rsid w:val="006F7C95"/>
    <w:rsid w:val="00702BF7"/>
    <w:rsid w:val="007A32C4"/>
    <w:rsid w:val="008D4E94"/>
    <w:rsid w:val="00A95848"/>
    <w:rsid w:val="00AA4502"/>
    <w:rsid w:val="00C41C9B"/>
    <w:rsid w:val="00C7311F"/>
    <w:rsid w:val="00D14523"/>
    <w:rsid w:val="00D30BB2"/>
    <w:rsid w:val="00DB3B9B"/>
    <w:rsid w:val="00EE698D"/>
    <w:rsid w:val="00F07C9B"/>
    <w:rsid w:val="00F53CAD"/>
    <w:rsid w:val="00FD7BAB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D"/>
  </w:style>
  <w:style w:type="paragraph" w:styleId="3">
    <w:name w:val="heading 3"/>
    <w:basedOn w:val="a"/>
    <w:link w:val="30"/>
    <w:uiPriority w:val="9"/>
    <w:qFormat/>
    <w:rsid w:val="00353E2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3E23"/>
    <w:rPr>
      <w:rFonts w:eastAsia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53E2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E2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3E23"/>
    <w:rPr>
      <w:rFonts w:eastAsia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53E2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</cp:lastModifiedBy>
  <cp:revision>9</cp:revision>
  <dcterms:created xsi:type="dcterms:W3CDTF">2021-10-06T08:57:00Z</dcterms:created>
  <dcterms:modified xsi:type="dcterms:W3CDTF">2021-12-28T07:04:00Z</dcterms:modified>
</cp:coreProperties>
</file>